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4ED660CB" w:rsidR="009A2D05" w:rsidRPr="00106E26" w:rsidRDefault="00106E26" w:rsidP="008E7D8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106E26">
        <w:rPr>
          <w:noProof/>
          <w:lang w:val="en-GB"/>
        </w:rPr>
        <w:drawing>
          <wp:inline distT="0" distB="0" distL="0" distR="0" wp14:anchorId="114C37A5" wp14:editId="33FF7DFF">
            <wp:extent cx="1352375" cy="952585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672" cy="98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4D30" w:rsidRPr="00106E26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br/>
      </w:r>
    </w:p>
    <w:p w14:paraId="00000005" w14:textId="77777777" w:rsidR="009A2D05" w:rsidRPr="00106E26" w:rsidRDefault="009A2D05" w:rsidP="008E7D8D">
      <w:pPr>
        <w:spacing w:line="240" w:lineRule="auto"/>
        <w:rPr>
          <w:sz w:val="24"/>
          <w:szCs w:val="24"/>
          <w:lang w:val="en-GB"/>
        </w:rPr>
      </w:pPr>
    </w:p>
    <w:p w14:paraId="33BD5D9A" w14:textId="177EA5BF" w:rsidR="00445607" w:rsidRPr="00106E26" w:rsidRDefault="00445607" w:rsidP="00445607">
      <w:pPr>
        <w:spacing w:line="240" w:lineRule="auto"/>
        <w:contextualSpacing/>
        <w:jc w:val="center"/>
        <w:rPr>
          <w:b/>
          <w:sz w:val="24"/>
          <w:szCs w:val="24"/>
          <w:lang w:val="en-GB"/>
        </w:rPr>
      </w:pPr>
      <w:r w:rsidRPr="00106E26">
        <w:rPr>
          <w:b/>
          <w:sz w:val="24"/>
          <w:szCs w:val="24"/>
          <w:lang w:val="en-GB"/>
        </w:rPr>
        <w:t xml:space="preserve">PNB Merdeka Ventures </w:t>
      </w:r>
      <w:proofErr w:type="spellStart"/>
      <w:r w:rsidRPr="00106E26">
        <w:rPr>
          <w:b/>
          <w:sz w:val="24"/>
          <w:szCs w:val="24"/>
          <w:lang w:val="en-GB"/>
        </w:rPr>
        <w:t>宣布</w:t>
      </w:r>
      <w:proofErr w:type="spellEnd"/>
      <w:r w:rsidRPr="00106E26">
        <w:rPr>
          <w:b/>
          <w:sz w:val="24"/>
          <w:szCs w:val="24"/>
          <w:lang w:val="en-GB"/>
        </w:rPr>
        <w:t xml:space="preserve">Merdeka 118 </w:t>
      </w:r>
      <w:r w:rsidR="00EE4B20" w:rsidRPr="00106E26">
        <w:rPr>
          <w:b/>
          <w:sz w:val="24"/>
          <w:szCs w:val="24"/>
          <w:lang w:val="en-GB"/>
        </w:rPr>
        <w:t>Community Grants Programme</w:t>
      </w:r>
      <w:proofErr w:type="spellStart"/>
      <w:r w:rsidRPr="00106E26">
        <w:rPr>
          <w:b/>
          <w:sz w:val="24"/>
          <w:szCs w:val="24"/>
          <w:lang w:val="en-GB"/>
        </w:rPr>
        <w:t>成功入选的</w:t>
      </w:r>
      <w:proofErr w:type="spellEnd"/>
      <w:r w:rsidRPr="00106E26">
        <w:rPr>
          <w:b/>
          <w:sz w:val="24"/>
          <w:szCs w:val="24"/>
          <w:lang w:val="en-GB"/>
        </w:rPr>
        <w:t xml:space="preserve"> 6 </w:t>
      </w:r>
      <w:proofErr w:type="spellStart"/>
      <w:r w:rsidRPr="00106E26">
        <w:rPr>
          <w:b/>
          <w:sz w:val="24"/>
          <w:szCs w:val="24"/>
          <w:lang w:val="en-GB"/>
        </w:rPr>
        <w:t>个项目</w:t>
      </w:r>
      <w:proofErr w:type="spellEnd"/>
    </w:p>
    <w:p w14:paraId="0CC990E3" w14:textId="07E00A99" w:rsidR="00C172D2" w:rsidRPr="00106E26" w:rsidRDefault="00C172D2" w:rsidP="00445607">
      <w:pPr>
        <w:spacing w:line="240" w:lineRule="auto"/>
        <w:contextualSpacing/>
        <w:jc w:val="center"/>
        <w:rPr>
          <w:b/>
          <w:sz w:val="24"/>
          <w:szCs w:val="24"/>
          <w:lang w:val="en-GB"/>
        </w:rPr>
      </w:pPr>
    </w:p>
    <w:p w14:paraId="00000007" w14:textId="77777777" w:rsidR="009A2D05" w:rsidRPr="000E0C76" w:rsidRDefault="009A2D05" w:rsidP="00EF3618">
      <w:pPr>
        <w:spacing w:line="360" w:lineRule="auto"/>
        <w:contextualSpacing/>
        <w:rPr>
          <w:color w:val="000000" w:themeColor="text1"/>
          <w:sz w:val="24"/>
          <w:szCs w:val="24"/>
          <w:lang w:val="en-GB"/>
        </w:rPr>
      </w:pPr>
    </w:p>
    <w:p w14:paraId="4DDAF555" w14:textId="5BAE9CA9" w:rsidR="00445607" w:rsidRPr="00E1293C" w:rsidRDefault="00445607" w:rsidP="00445607">
      <w:pPr>
        <w:spacing w:line="360" w:lineRule="auto"/>
        <w:contextualSpacing/>
        <w:jc w:val="both"/>
        <w:rPr>
          <w:bCs/>
          <w:sz w:val="24"/>
          <w:szCs w:val="24"/>
          <w:lang w:val="en-GB" w:eastAsia="zh-CN"/>
        </w:rPr>
      </w:pPr>
      <w:r w:rsidRPr="00E1293C">
        <w:rPr>
          <w:rFonts w:hint="eastAsia"/>
          <w:bCs/>
          <w:color w:val="000000" w:themeColor="text1"/>
          <w:sz w:val="24"/>
          <w:szCs w:val="24"/>
          <w:lang w:val="en-GB" w:eastAsia="zh-CN"/>
        </w:rPr>
        <w:t>吉隆</w:t>
      </w:r>
      <w:r w:rsidRPr="004442DF">
        <w:rPr>
          <w:rFonts w:hint="eastAsia"/>
          <w:bCs/>
          <w:sz w:val="24"/>
          <w:szCs w:val="24"/>
          <w:lang w:val="en-GB" w:eastAsia="zh-CN"/>
        </w:rPr>
        <w:t>坡</w:t>
      </w:r>
      <w:r w:rsidR="004442DF" w:rsidRPr="004442DF">
        <w:rPr>
          <w:bCs/>
          <w:sz w:val="24"/>
          <w:szCs w:val="24"/>
          <w:lang w:val="en-GB" w:eastAsia="zh-CN"/>
        </w:rPr>
        <w:t>6</w:t>
      </w:r>
      <w:r w:rsidRPr="004442DF">
        <w:rPr>
          <w:rFonts w:hint="eastAsia"/>
          <w:bCs/>
          <w:sz w:val="24"/>
          <w:szCs w:val="24"/>
          <w:lang w:val="en-GB" w:eastAsia="zh-CN"/>
        </w:rPr>
        <w:t>日讯</w:t>
      </w:r>
      <w:r w:rsidR="001A4D30" w:rsidRPr="004442DF">
        <w:rPr>
          <w:bCs/>
          <w:sz w:val="24"/>
          <w:szCs w:val="24"/>
          <w:lang w:val="en-GB"/>
        </w:rPr>
        <w:t xml:space="preserve"> </w:t>
      </w:r>
      <w:r w:rsidR="001A4D30" w:rsidRPr="00E1293C">
        <w:rPr>
          <w:bCs/>
          <w:color w:val="000000" w:themeColor="text1"/>
          <w:sz w:val="24"/>
          <w:szCs w:val="24"/>
          <w:lang w:val="en-GB"/>
        </w:rPr>
        <w:t xml:space="preserve">– </w:t>
      </w:r>
      <w:proofErr w:type="spellStart"/>
      <w:r w:rsidRPr="00E1293C">
        <w:rPr>
          <w:bCs/>
          <w:color w:val="000000" w:themeColor="text1"/>
          <w:sz w:val="24"/>
          <w:szCs w:val="24"/>
          <w:lang w:val="en-GB"/>
        </w:rPr>
        <w:t>Permodalan</w:t>
      </w:r>
      <w:proofErr w:type="spellEnd"/>
      <w:r w:rsidRPr="00E1293C">
        <w:rPr>
          <w:bCs/>
          <w:color w:val="000000" w:themeColor="text1"/>
          <w:sz w:val="24"/>
          <w:szCs w:val="24"/>
          <w:lang w:val="en-GB"/>
        </w:rPr>
        <w:t xml:space="preserve"> Nasional Berhad (PNB)</w:t>
      </w:r>
      <w:r w:rsidRPr="00E1293C">
        <w:rPr>
          <w:rFonts w:hint="eastAsia"/>
          <w:bCs/>
          <w:color w:val="000000" w:themeColor="text1"/>
          <w:sz w:val="24"/>
          <w:szCs w:val="24"/>
          <w:lang w:val="en-GB" w:eastAsia="zh-CN"/>
        </w:rPr>
        <w:t>独资子公司</w:t>
      </w:r>
      <w:r w:rsidRPr="00E1293C">
        <w:rPr>
          <w:bCs/>
          <w:color w:val="000000" w:themeColor="text1"/>
          <w:sz w:val="24"/>
          <w:szCs w:val="24"/>
          <w:lang w:val="en-GB"/>
        </w:rPr>
        <w:t xml:space="preserve">PNB Merdeka Ventures Sdn. Berhad </w:t>
      </w:r>
      <w:r w:rsidRPr="00E1293C">
        <w:rPr>
          <w:bCs/>
          <w:sz w:val="24"/>
          <w:szCs w:val="24"/>
          <w:lang w:val="en-GB"/>
        </w:rPr>
        <w:t>(PMVSB)</w:t>
      </w:r>
      <w:r w:rsidRPr="00E1293C">
        <w:rPr>
          <w:rFonts w:hint="eastAsia"/>
          <w:bCs/>
          <w:sz w:val="24"/>
          <w:szCs w:val="24"/>
          <w:lang w:val="en-GB" w:eastAsia="zh-CN"/>
        </w:rPr>
        <w:t>与城市复兴机构</w:t>
      </w:r>
      <w:r w:rsidRPr="00E1293C">
        <w:rPr>
          <w:bCs/>
          <w:sz w:val="24"/>
          <w:szCs w:val="24"/>
          <w:lang w:val="en-GB"/>
        </w:rPr>
        <w:t xml:space="preserve">Think City Sdn </w:t>
      </w:r>
      <w:proofErr w:type="spellStart"/>
      <w:r w:rsidRPr="00E1293C">
        <w:rPr>
          <w:bCs/>
          <w:sz w:val="24"/>
          <w:szCs w:val="24"/>
          <w:lang w:val="en-GB"/>
        </w:rPr>
        <w:t>Bhd</w:t>
      </w:r>
      <w:proofErr w:type="spellEnd"/>
      <w:r w:rsidRPr="00E1293C">
        <w:rPr>
          <w:bCs/>
          <w:sz w:val="24"/>
          <w:szCs w:val="24"/>
          <w:lang w:val="en-GB"/>
        </w:rPr>
        <w:t xml:space="preserve"> </w:t>
      </w:r>
      <w:proofErr w:type="spellStart"/>
      <w:r w:rsidRPr="00E1293C">
        <w:rPr>
          <w:bCs/>
          <w:sz w:val="24"/>
          <w:szCs w:val="24"/>
          <w:lang w:val="en-GB"/>
        </w:rPr>
        <w:t>合作于</w:t>
      </w:r>
      <w:proofErr w:type="spellEnd"/>
      <w:r w:rsidRPr="00E1293C">
        <w:rPr>
          <w:bCs/>
          <w:sz w:val="24"/>
          <w:szCs w:val="24"/>
          <w:lang w:val="en-GB"/>
        </w:rPr>
        <w:t xml:space="preserve"> 2021 </w:t>
      </w:r>
      <w:r w:rsidRPr="00E1293C">
        <w:rPr>
          <w:bCs/>
          <w:sz w:val="24"/>
          <w:szCs w:val="24"/>
          <w:lang w:val="en-GB"/>
        </w:rPr>
        <w:t>年</w:t>
      </w:r>
      <w:r w:rsidRPr="00E1293C">
        <w:rPr>
          <w:bCs/>
          <w:sz w:val="24"/>
          <w:szCs w:val="24"/>
          <w:lang w:val="en-GB"/>
        </w:rPr>
        <w:t xml:space="preserve"> 6 </w:t>
      </w:r>
      <w:r w:rsidRPr="00E1293C">
        <w:rPr>
          <w:bCs/>
          <w:sz w:val="24"/>
          <w:szCs w:val="24"/>
          <w:lang w:val="en-GB"/>
        </w:rPr>
        <w:t>月</w:t>
      </w:r>
      <w:r w:rsidRPr="00E1293C">
        <w:rPr>
          <w:rFonts w:hint="eastAsia"/>
          <w:bCs/>
          <w:sz w:val="24"/>
          <w:szCs w:val="24"/>
          <w:lang w:val="en-GB" w:eastAsia="zh-CN"/>
        </w:rPr>
        <w:t>推展</w:t>
      </w:r>
      <w:r w:rsidR="00D860FF" w:rsidRPr="00E1293C">
        <w:rPr>
          <w:rFonts w:hint="eastAsia"/>
          <w:bCs/>
          <w:sz w:val="24"/>
          <w:szCs w:val="24"/>
          <w:lang w:val="en-GB" w:eastAsia="zh-CN"/>
        </w:rPr>
        <w:t>的</w:t>
      </w:r>
      <w:r w:rsidR="00EE4B20" w:rsidRPr="00E1293C">
        <w:rPr>
          <w:bCs/>
          <w:sz w:val="24"/>
          <w:szCs w:val="24"/>
          <w:lang w:val="en-GB"/>
        </w:rPr>
        <w:t>Merdeka 118 Community Grants Programme</w:t>
      </w:r>
      <w:r w:rsidR="00D860FF" w:rsidRPr="00E1293C">
        <w:rPr>
          <w:rFonts w:hint="eastAsia"/>
          <w:bCs/>
          <w:sz w:val="24"/>
          <w:szCs w:val="24"/>
          <w:lang w:val="en-GB" w:eastAsia="zh-CN"/>
        </w:rPr>
        <w:t>在</w:t>
      </w:r>
      <w:r w:rsidRPr="00E1293C">
        <w:rPr>
          <w:bCs/>
          <w:sz w:val="24"/>
          <w:szCs w:val="24"/>
          <w:lang w:val="en-GB" w:eastAsia="zh-CN"/>
        </w:rPr>
        <w:t>经过</w:t>
      </w:r>
      <w:r w:rsidR="00D860FF" w:rsidRPr="00E1293C">
        <w:rPr>
          <w:rFonts w:hint="eastAsia"/>
          <w:bCs/>
          <w:sz w:val="24"/>
          <w:szCs w:val="24"/>
          <w:lang w:val="en-GB" w:eastAsia="zh-CN"/>
        </w:rPr>
        <w:t>8</w:t>
      </w:r>
      <w:r w:rsidRPr="00E1293C">
        <w:rPr>
          <w:bCs/>
          <w:sz w:val="24"/>
          <w:szCs w:val="24"/>
          <w:lang w:val="en-GB" w:eastAsia="zh-CN"/>
        </w:rPr>
        <w:t>周的</w:t>
      </w:r>
      <w:r w:rsidR="00D860FF" w:rsidRPr="00E1293C">
        <w:rPr>
          <w:rFonts w:hint="eastAsia"/>
          <w:bCs/>
          <w:sz w:val="24"/>
          <w:szCs w:val="24"/>
          <w:lang w:val="en-GB" w:eastAsia="zh-CN"/>
        </w:rPr>
        <w:t>申请期限中</w:t>
      </w:r>
      <w:r w:rsidRPr="00E1293C">
        <w:rPr>
          <w:bCs/>
          <w:sz w:val="24"/>
          <w:szCs w:val="24"/>
          <w:lang w:val="en-GB" w:eastAsia="zh-CN"/>
        </w:rPr>
        <w:t>共收到</w:t>
      </w:r>
      <w:r w:rsidRPr="00E1293C">
        <w:rPr>
          <w:rFonts w:hint="eastAsia"/>
          <w:bCs/>
          <w:sz w:val="24"/>
          <w:szCs w:val="24"/>
          <w:lang w:val="en-GB" w:eastAsia="zh-CN"/>
        </w:rPr>
        <w:t>来自</w:t>
      </w:r>
      <w:r w:rsidRPr="00E1293C">
        <w:rPr>
          <w:bCs/>
          <w:sz w:val="24"/>
          <w:szCs w:val="24"/>
          <w:lang w:val="en-GB" w:eastAsia="zh-CN"/>
        </w:rPr>
        <w:t>全国</w:t>
      </w:r>
      <w:r w:rsidRPr="00E1293C">
        <w:rPr>
          <w:rFonts w:hint="eastAsia"/>
          <w:bCs/>
          <w:sz w:val="24"/>
          <w:szCs w:val="24"/>
          <w:lang w:val="en-GB" w:eastAsia="zh-CN"/>
        </w:rPr>
        <w:t>共</w:t>
      </w:r>
      <w:r w:rsidRPr="00E1293C">
        <w:rPr>
          <w:bCs/>
          <w:sz w:val="24"/>
          <w:szCs w:val="24"/>
          <w:lang w:val="en-GB" w:eastAsia="zh-CN"/>
        </w:rPr>
        <w:t>138</w:t>
      </w:r>
      <w:r w:rsidRPr="00E1293C">
        <w:rPr>
          <w:bCs/>
          <w:sz w:val="24"/>
          <w:szCs w:val="24"/>
          <w:lang w:val="en-GB" w:eastAsia="zh-CN"/>
        </w:rPr>
        <w:t>份</w:t>
      </w:r>
      <w:r w:rsidRPr="00E1293C">
        <w:rPr>
          <w:rFonts w:hint="eastAsia"/>
          <w:bCs/>
          <w:sz w:val="24"/>
          <w:szCs w:val="24"/>
          <w:lang w:val="en-GB" w:eastAsia="zh-CN"/>
        </w:rPr>
        <w:t>申请</w:t>
      </w:r>
      <w:r w:rsidRPr="00E1293C">
        <w:rPr>
          <w:bCs/>
          <w:sz w:val="24"/>
          <w:szCs w:val="24"/>
          <w:lang w:val="en-GB" w:eastAsia="zh-CN"/>
        </w:rPr>
        <w:t>。</w:t>
      </w:r>
    </w:p>
    <w:p w14:paraId="64029C23" w14:textId="77777777" w:rsidR="00445607" w:rsidRPr="00E1293C" w:rsidRDefault="00445607" w:rsidP="00445607">
      <w:pPr>
        <w:spacing w:line="360" w:lineRule="auto"/>
        <w:contextualSpacing/>
        <w:jc w:val="both"/>
        <w:rPr>
          <w:bCs/>
          <w:sz w:val="24"/>
          <w:szCs w:val="24"/>
          <w:lang w:val="en-GB" w:eastAsia="zh-CN"/>
        </w:rPr>
      </w:pPr>
    </w:p>
    <w:p w14:paraId="38D66A17" w14:textId="33D48B01" w:rsidR="0094149C" w:rsidRPr="00E1293C" w:rsidRDefault="00445607" w:rsidP="00445607">
      <w:pPr>
        <w:spacing w:line="360" w:lineRule="auto"/>
        <w:contextualSpacing/>
        <w:jc w:val="both"/>
        <w:rPr>
          <w:bCs/>
          <w:sz w:val="24"/>
          <w:szCs w:val="24"/>
          <w:lang w:val="en-GB" w:eastAsia="zh-CN"/>
        </w:rPr>
      </w:pPr>
      <w:r w:rsidRPr="00E1293C">
        <w:rPr>
          <w:bCs/>
          <w:sz w:val="24"/>
          <w:szCs w:val="24"/>
          <w:lang w:val="en-GB" w:eastAsia="zh-CN"/>
        </w:rPr>
        <w:t>为了促进社区与</w:t>
      </w:r>
      <w:r w:rsidRPr="00E1293C">
        <w:rPr>
          <w:bCs/>
          <w:sz w:val="24"/>
          <w:szCs w:val="24"/>
          <w:lang w:val="en-GB" w:eastAsia="zh-CN"/>
        </w:rPr>
        <w:t xml:space="preserve"> Merdeka 118 </w:t>
      </w:r>
      <w:r w:rsidRPr="00E1293C">
        <w:rPr>
          <w:bCs/>
          <w:sz w:val="24"/>
          <w:szCs w:val="24"/>
          <w:lang w:val="en-GB" w:eastAsia="zh-CN"/>
        </w:rPr>
        <w:t>混合</w:t>
      </w:r>
      <w:r w:rsidR="001D3E79" w:rsidRPr="00E1293C">
        <w:rPr>
          <w:rFonts w:hint="eastAsia"/>
          <w:bCs/>
          <w:sz w:val="24"/>
          <w:szCs w:val="24"/>
          <w:lang w:val="en-GB" w:eastAsia="zh-CN"/>
        </w:rPr>
        <w:t>发展计划</w:t>
      </w:r>
      <w:r w:rsidRPr="00E1293C">
        <w:rPr>
          <w:bCs/>
          <w:sz w:val="24"/>
          <w:szCs w:val="24"/>
          <w:lang w:val="en-GB" w:eastAsia="zh-CN"/>
        </w:rPr>
        <w:t>之间的协同</w:t>
      </w:r>
      <w:r w:rsidR="00BF0457" w:rsidRPr="00E1293C">
        <w:rPr>
          <w:rFonts w:hint="eastAsia"/>
          <w:bCs/>
          <w:sz w:val="24"/>
          <w:szCs w:val="24"/>
          <w:lang w:val="en-GB" w:eastAsia="zh-CN"/>
        </w:rPr>
        <w:t>合</w:t>
      </w:r>
      <w:r w:rsidRPr="00E1293C">
        <w:rPr>
          <w:bCs/>
          <w:sz w:val="24"/>
          <w:szCs w:val="24"/>
          <w:lang w:val="en-GB" w:eastAsia="zh-CN"/>
        </w:rPr>
        <w:t>作，</w:t>
      </w:r>
      <w:r w:rsidR="001D3E79" w:rsidRPr="00E1293C">
        <w:rPr>
          <w:rFonts w:hint="eastAsia"/>
          <w:bCs/>
          <w:sz w:val="24"/>
          <w:szCs w:val="24"/>
          <w:lang w:val="en-GB" w:eastAsia="zh-CN"/>
        </w:rPr>
        <w:t>6</w:t>
      </w:r>
      <w:r w:rsidR="001D3E79" w:rsidRPr="00E1293C">
        <w:rPr>
          <w:rFonts w:hint="eastAsia"/>
          <w:bCs/>
          <w:sz w:val="24"/>
          <w:szCs w:val="24"/>
          <w:lang w:val="en-GB" w:eastAsia="zh-CN"/>
        </w:rPr>
        <w:t>个项目在</w:t>
      </w:r>
      <w:r w:rsidRPr="00E1293C">
        <w:rPr>
          <w:bCs/>
          <w:sz w:val="24"/>
          <w:szCs w:val="24"/>
          <w:lang w:val="en-GB" w:eastAsia="zh-CN"/>
        </w:rPr>
        <w:t>经过严格的评估</w:t>
      </w:r>
      <w:r w:rsidR="001D3E79" w:rsidRPr="00E1293C">
        <w:rPr>
          <w:rFonts w:hint="eastAsia"/>
          <w:bCs/>
          <w:sz w:val="24"/>
          <w:szCs w:val="24"/>
          <w:lang w:val="en-GB" w:eastAsia="zh-CN"/>
        </w:rPr>
        <w:t>程序后成功脱颖而出。</w:t>
      </w:r>
    </w:p>
    <w:p w14:paraId="56531C7A" w14:textId="77777777" w:rsidR="00DB1ED5" w:rsidRPr="00E1293C" w:rsidRDefault="00DB1ED5" w:rsidP="00EF3618">
      <w:pPr>
        <w:spacing w:line="360" w:lineRule="auto"/>
        <w:contextualSpacing/>
        <w:jc w:val="both"/>
        <w:rPr>
          <w:bCs/>
          <w:sz w:val="24"/>
          <w:szCs w:val="24"/>
          <w:lang w:val="en-GB" w:eastAsia="zh-CN"/>
        </w:rPr>
      </w:pPr>
    </w:p>
    <w:p w14:paraId="397AA443" w14:textId="00302CC9" w:rsidR="00445607" w:rsidRPr="00E1293C" w:rsidRDefault="00445607" w:rsidP="00445607">
      <w:pPr>
        <w:spacing w:line="360" w:lineRule="auto"/>
        <w:contextualSpacing/>
        <w:jc w:val="both"/>
        <w:rPr>
          <w:bCs/>
          <w:sz w:val="24"/>
          <w:szCs w:val="24"/>
          <w:lang w:val="en-GB" w:eastAsia="zh-CN"/>
        </w:rPr>
      </w:pPr>
      <w:r w:rsidRPr="00E1293C">
        <w:rPr>
          <w:bCs/>
          <w:sz w:val="24"/>
          <w:szCs w:val="24"/>
          <w:lang w:val="en-GB" w:eastAsia="zh-CN"/>
        </w:rPr>
        <w:t>评选过程由</w:t>
      </w:r>
      <w:r w:rsidRPr="00E1293C">
        <w:rPr>
          <w:bCs/>
          <w:sz w:val="24"/>
          <w:szCs w:val="24"/>
          <w:lang w:val="en-GB" w:eastAsia="zh-CN"/>
        </w:rPr>
        <w:t xml:space="preserve"> PMVSB </w:t>
      </w:r>
      <w:r w:rsidRPr="00E1293C">
        <w:rPr>
          <w:bCs/>
          <w:sz w:val="24"/>
          <w:szCs w:val="24"/>
          <w:lang w:val="en-GB" w:eastAsia="zh-CN"/>
        </w:rPr>
        <w:t>和</w:t>
      </w:r>
      <w:r w:rsidRPr="00E1293C">
        <w:rPr>
          <w:bCs/>
          <w:sz w:val="24"/>
          <w:szCs w:val="24"/>
          <w:lang w:val="en-GB" w:eastAsia="zh-CN"/>
        </w:rPr>
        <w:t xml:space="preserve"> Think City </w:t>
      </w:r>
      <w:r w:rsidRPr="00E1293C">
        <w:rPr>
          <w:bCs/>
          <w:sz w:val="24"/>
          <w:szCs w:val="24"/>
          <w:lang w:val="en-GB" w:eastAsia="zh-CN"/>
        </w:rPr>
        <w:t>团队组成的审查小组以及由体育、艺术、社区、技术、保护和创业发展领域的专家代表</w:t>
      </w:r>
      <w:r w:rsidR="001D3E79" w:rsidRPr="00E1293C">
        <w:rPr>
          <w:rFonts w:hint="eastAsia"/>
          <w:bCs/>
          <w:sz w:val="24"/>
          <w:szCs w:val="24"/>
          <w:lang w:val="en-GB" w:eastAsia="zh-CN"/>
        </w:rPr>
        <w:t>组成的</w:t>
      </w:r>
      <w:r w:rsidRPr="00E1293C">
        <w:rPr>
          <w:bCs/>
          <w:sz w:val="24"/>
          <w:szCs w:val="24"/>
          <w:lang w:val="en-GB" w:eastAsia="zh-CN"/>
        </w:rPr>
        <w:t>技术咨询小组进行。</w:t>
      </w:r>
    </w:p>
    <w:p w14:paraId="30FC7555" w14:textId="77777777" w:rsidR="00445607" w:rsidRPr="00E1293C" w:rsidRDefault="00445607" w:rsidP="00445607">
      <w:pPr>
        <w:spacing w:line="360" w:lineRule="auto"/>
        <w:contextualSpacing/>
        <w:jc w:val="both"/>
        <w:rPr>
          <w:bCs/>
          <w:sz w:val="24"/>
          <w:szCs w:val="24"/>
          <w:lang w:val="en-GB" w:eastAsia="zh-CN"/>
        </w:rPr>
      </w:pPr>
    </w:p>
    <w:p w14:paraId="335DDBA2" w14:textId="7017E828" w:rsidR="00BC1C97" w:rsidRPr="00E1293C" w:rsidRDefault="00445607" w:rsidP="00445607">
      <w:pPr>
        <w:spacing w:line="360" w:lineRule="auto"/>
        <w:contextualSpacing/>
        <w:jc w:val="both"/>
        <w:rPr>
          <w:bCs/>
          <w:sz w:val="24"/>
          <w:szCs w:val="24"/>
          <w:lang w:val="en-GB" w:eastAsia="zh-CN"/>
        </w:rPr>
      </w:pPr>
      <w:r w:rsidRPr="00E1293C">
        <w:rPr>
          <w:bCs/>
          <w:sz w:val="24"/>
          <w:szCs w:val="24"/>
          <w:lang w:val="en-GB" w:eastAsia="zh-CN"/>
        </w:rPr>
        <w:t xml:space="preserve">PNB </w:t>
      </w:r>
      <w:r w:rsidRPr="00E1293C">
        <w:rPr>
          <w:bCs/>
          <w:sz w:val="24"/>
          <w:szCs w:val="24"/>
          <w:lang w:val="en-GB" w:eastAsia="zh-CN"/>
        </w:rPr>
        <w:t>总裁兼集团首席执行</w:t>
      </w:r>
      <w:r w:rsidR="00BF0457" w:rsidRPr="00E1293C">
        <w:rPr>
          <w:rFonts w:hint="eastAsia"/>
          <w:bCs/>
          <w:sz w:val="24"/>
          <w:szCs w:val="24"/>
          <w:lang w:val="en-GB" w:eastAsia="zh-CN"/>
        </w:rPr>
        <w:t>长</w:t>
      </w:r>
      <w:r w:rsidRPr="00E1293C">
        <w:rPr>
          <w:bCs/>
          <w:sz w:val="24"/>
          <w:szCs w:val="24"/>
          <w:lang w:val="en-GB" w:eastAsia="zh-CN"/>
        </w:rPr>
        <w:t xml:space="preserve">Ahmad </w:t>
      </w:r>
      <w:proofErr w:type="spellStart"/>
      <w:r w:rsidRPr="00E1293C">
        <w:rPr>
          <w:bCs/>
          <w:sz w:val="24"/>
          <w:szCs w:val="24"/>
          <w:lang w:val="en-GB" w:eastAsia="zh-CN"/>
        </w:rPr>
        <w:t>Zulqarnain</w:t>
      </w:r>
      <w:proofErr w:type="spellEnd"/>
      <w:r w:rsidRPr="00E1293C">
        <w:rPr>
          <w:bCs/>
          <w:sz w:val="24"/>
          <w:szCs w:val="24"/>
          <w:lang w:val="en-GB" w:eastAsia="zh-CN"/>
        </w:rPr>
        <w:t xml:space="preserve"> Onn </w:t>
      </w:r>
      <w:r w:rsidRPr="00E1293C">
        <w:rPr>
          <w:bCs/>
          <w:sz w:val="24"/>
          <w:szCs w:val="24"/>
          <w:lang w:val="en-GB" w:eastAsia="zh-CN"/>
        </w:rPr>
        <w:t>说：</w:t>
      </w:r>
      <w:r w:rsidRPr="00E1293C">
        <w:rPr>
          <w:bCs/>
          <w:sz w:val="24"/>
          <w:szCs w:val="24"/>
          <w:lang w:val="en-GB" w:eastAsia="zh-CN"/>
        </w:rPr>
        <w:t>“</w:t>
      </w:r>
      <w:r w:rsidR="001D3E79" w:rsidRPr="00E1293C">
        <w:rPr>
          <w:rFonts w:hint="eastAsia"/>
          <w:bCs/>
          <w:sz w:val="24"/>
          <w:szCs w:val="24"/>
          <w:lang w:val="en-GB" w:eastAsia="zh-CN"/>
        </w:rPr>
        <w:t>恭喜</w:t>
      </w:r>
      <w:r w:rsidRPr="00E1293C">
        <w:rPr>
          <w:bCs/>
          <w:sz w:val="24"/>
          <w:szCs w:val="24"/>
          <w:lang w:val="en-GB" w:eastAsia="zh-CN"/>
        </w:rPr>
        <w:t>成功</w:t>
      </w:r>
      <w:r w:rsidR="001D3E79" w:rsidRPr="00E1293C">
        <w:rPr>
          <w:rFonts w:hint="eastAsia"/>
          <w:bCs/>
          <w:sz w:val="24"/>
          <w:szCs w:val="24"/>
          <w:lang w:val="en-GB" w:eastAsia="zh-CN"/>
        </w:rPr>
        <w:t>获选的资助得主</w:t>
      </w:r>
      <w:r w:rsidRPr="00E1293C">
        <w:rPr>
          <w:bCs/>
          <w:sz w:val="24"/>
          <w:szCs w:val="24"/>
          <w:lang w:val="en-GB" w:eastAsia="zh-CN"/>
        </w:rPr>
        <w:t>。我们</w:t>
      </w:r>
      <w:r w:rsidR="00384CBD" w:rsidRPr="00E1293C">
        <w:rPr>
          <w:rFonts w:hint="eastAsia"/>
          <w:bCs/>
          <w:sz w:val="24"/>
          <w:szCs w:val="24"/>
          <w:lang w:val="en-GB" w:eastAsia="zh-CN"/>
        </w:rPr>
        <w:t>很期待将会在这些令人兴奋的项目上展开合作</w:t>
      </w:r>
      <w:r w:rsidR="00384CBD" w:rsidRPr="00E1293C">
        <w:rPr>
          <w:bCs/>
          <w:sz w:val="24"/>
          <w:szCs w:val="24"/>
          <w:lang w:val="en-GB" w:eastAsia="zh-CN"/>
        </w:rPr>
        <w:t xml:space="preserve">, </w:t>
      </w:r>
      <w:r w:rsidR="001D3E79" w:rsidRPr="00E1293C">
        <w:rPr>
          <w:rFonts w:hint="eastAsia"/>
          <w:bCs/>
          <w:sz w:val="24"/>
          <w:szCs w:val="24"/>
          <w:lang w:val="en-GB" w:eastAsia="zh-CN"/>
        </w:rPr>
        <w:t>让</w:t>
      </w:r>
      <w:r w:rsidRPr="00E1293C">
        <w:rPr>
          <w:bCs/>
          <w:sz w:val="24"/>
          <w:szCs w:val="24"/>
          <w:lang w:val="en-GB" w:eastAsia="zh-CN"/>
        </w:rPr>
        <w:t>周边社区从中</w:t>
      </w:r>
      <w:r w:rsidR="001D3E79" w:rsidRPr="00E1293C">
        <w:rPr>
          <w:rFonts w:hint="eastAsia"/>
          <w:bCs/>
          <w:sz w:val="24"/>
          <w:szCs w:val="24"/>
          <w:lang w:val="en-GB" w:eastAsia="zh-CN"/>
        </w:rPr>
        <w:t>受惠</w:t>
      </w:r>
      <w:r w:rsidRPr="00E1293C">
        <w:rPr>
          <w:bCs/>
          <w:sz w:val="24"/>
          <w:szCs w:val="24"/>
          <w:lang w:val="en-GB" w:eastAsia="zh-CN"/>
        </w:rPr>
        <w:t>。</w:t>
      </w:r>
      <w:r w:rsidRPr="00E1293C">
        <w:rPr>
          <w:bCs/>
          <w:sz w:val="24"/>
          <w:szCs w:val="24"/>
          <w:lang w:val="en-GB" w:eastAsia="zh-CN"/>
        </w:rPr>
        <w:t>”</w:t>
      </w:r>
    </w:p>
    <w:p w14:paraId="308AF641" w14:textId="77777777" w:rsidR="00227CE8" w:rsidRPr="00E1293C" w:rsidRDefault="00227CE8" w:rsidP="00EF6237">
      <w:pPr>
        <w:spacing w:line="360" w:lineRule="auto"/>
        <w:contextualSpacing/>
        <w:jc w:val="both"/>
        <w:rPr>
          <w:bCs/>
          <w:sz w:val="24"/>
          <w:szCs w:val="24"/>
          <w:lang w:val="en-GB" w:eastAsia="zh-CN"/>
        </w:rPr>
      </w:pPr>
    </w:p>
    <w:p w14:paraId="6A80BCCB" w14:textId="7C20B06C" w:rsidR="00445607" w:rsidRPr="00E1293C" w:rsidRDefault="00445607" w:rsidP="00445607">
      <w:pPr>
        <w:spacing w:line="360" w:lineRule="auto"/>
        <w:contextualSpacing/>
        <w:jc w:val="both"/>
        <w:rPr>
          <w:bCs/>
          <w:sz w:val="24"/>
          <w:szCs w:val="24"/>
          <w:lang w:val="en-GB" w:eastAsia="zh-CN"/>
        </w:rPr>
      </w:pPr>
      <w:r w:rsidRPr="00E1293C">
        <w:rPr>
          <w:bCs/>
          <w:sz w:val="24"/>
          <w:szCs w:val="24"/>
          <w:lang w:val="en-GB" w:eastAsia="zh-CN"/>
        </w:rPr>
        <w:t>“</w:t>
      </w:r>
      <w:r w:rsidR="004C0452" w:rsidRPr="00E1293C">
        <w:rPr>
          <w:rFonts w:hint="eastAsia"/>
          <w:bCs/>
          <w:sz w:val="24"/>
          <w:szCs w:val="24"/>
          <w:lang w:val="en-GB" w:eastAsia="zh-CN"/>
        </w:rPr>
        <w:t>资助</w:t>
      </w:r>
      <w:r w:rsidRPr="00E1293C">
        <w:rPr>
          <w:bCs/>
          <w:sz w:val="24"/>
          <w:szCs w:val="24"/>
          <w:lang w:val="en-GB" w:eastAsia="zh-CN"/>
        </w:rPr>
        <w:t>计划</w:t>
      </w:r>
      <w:r w:rsidR="00EE4B20" w:rsidRPr="00E1293C">
        <w:rPr>
          <w:rFonts w:hint="eastAsia"/>
          <w:bCs/>
          <w:sz w:val="24"/>
          <w:szCs w:val="24"/>
          <w:lang w:val="en-GB" w:eastAsia="zh-CN"/>
        </w:rPr>
        <w:t>是</w:t>
      </w:r>
      <w:r w:rsidRPr="00E1293C">
        <w:rPr>
          <w:bCs/>
          <w:sz w:val="24"/>
          <w:szCs w:val="24"/>
          <w:lang w:val="en-GB" w:eastAsia="zh-CN"/>
        </w:rPr>
        <w:t xml:space="preserve">Merdeka 118 </w:t>
      </w:r>
      <w:r w:rsidRPr="00E1293C">
        <w:rPr>
          <w:bCs/>
          <w:sz w:val="24"/>
          <w:szCs w:val="24"/>
          <w:lang w:val="en-GB" w:eastAsia="zh-CN"/>
        </w:rPr>
        <w:t>成为</w:t>
      </w:r>
      <w:r w:rsidR="002F3504" w:rsidRPr="00E1293C">
        <w:rPr>
          <w:bCs/>
          <w:sz w:val="24"/>
          <w:szCs w:val="24"/>
          <w:lang w:val="en-GB" w:eastAsia="zh-CN"/>
        </w:rPr>
        <w:t>振兴</w:t>
      </w:r>
      <w:r w:rsidRPr="00F820BF">
        <w:rPr>
          <w:bCs/>
          <w:sz w:val="24"/>
          <w:szCs w:val="24"/>
          <w:lang w:val="en-GB" w:eastAsia="zh-CN"/>
        </w:rPr>
        <w:t>吉隆坡</w:t>
      </w:r>
      <w:r w:rsidR="00CB1F2A">
        <w:rPr>
          <w:rFonts w:hint="eastAsia"/>
          <w:bCs/>
          <w:sz w:val="24"/>
          <w:szCs w:val="24"/>
          <w:lang w:val="en-GB" w:eastAsia="zh-CN"/>
        </w:rPr>
        <w:t>市</w:t>
      </w:r>
      <w:r w:rsidR="004C0452" w:rsidRPr="00E1293C">
        <w:rPr>
          <w:rFonts w:hint="eastAsia"/>
          <w:bCs/>
          <w:sz w:val="24"/>
          <w:szCs w:val="24"/>
          <w:lang w:val="en-GB" w:eastAsia="zh-CN"/>
        </w:rPr>
        <w:t>一份子的重要基石</w:t>
      </w:r>
      <w:r w:rsidRPr="00E1293C">
        <w:rPr>
          <w:bCs/>
          <w:sz w:val="24"/>
          <w:szCs w:val="24"/>
          <w:lang w:val="en-GB" w:eastAsia="zh-CN"/>
        </w:rPr>
        <w:t>。我们决心</w:t>
      </w:r>
      <w:r w:rsidR="004C0452" w:rsidRPr="00E1293C">
        <w:rPr>
          <w:rFonts w:hint="eastAsia"/>
          <w:bCs/>
          <w:sz w:val="24"/>
          <w:szCs w:val="24"/>
          <w:lang w:val="en-GB" w:eastAsia="zh-CN"/>
        </w:rPr>
        <w:t>贴近</w:t>
      </w:r>
      <w:r w:rsidRPr="00E1293C">
        <w:rPr>
          <w:bCs/>
          <w:sz w:val="24"/>
          <w:szCs w:val="24"/>
          <w:lang w:val="en-GB" w:eastAsia="zh-CN"/>
        </w:rPr>
        <w:t>这个社区并希望为它的发展做出贡献，使其成为一个充满活力的地区。</w:t>
      </w:r>
      <w:r w:rsidR="004C0452" w:rsidRPr="00E1293C">
        <w:rPr>
          <w:rFonts w:hint="eastAsia"/>
          <w:bCs/>
          <w:sz w:val="24"/>
          <w:szCs w:val="24"/>
          <w:lang w:val="en-GB" w:eastAsia="zh-CN"/>
        </w:rPr>
        <w:t>对此，</w:t>
      </w:r>
      <w:r w:rsidRPr="00E1293C">
        <w:rPr>
          <w:bCs/>
          <w:sz w:val="24"/>
          <w:szCs w:val="24"/>
          <w:lang w:val="en-GB" w:eastAsia="zh-CN"/>
        </w:rPr>
        <w:t>我们相信选定的项目将</w:t>
      </w:r>
      <w:r w:rsidR="004C0452" w:rsidRPr="00E1293C">
        <w:rPr>
          <w:rFonts w:hint="eastAsia"/>
          <w:bCs/>
          <w:sz w:val="24"/>
          <w:szCs w:val="24"/>
          <w:lang w:val="en-GB" w:eastAsia="zh-CN"/>
        </w:rPr>
        <w:t>能够</w:t>
      </w:r>
      <w:r w:rsidR="002F7D02" w:rsidRPr="00E1293C">
        <w:rPr>
          <w:rFonts w:hint="eastAsia"/>
          <w:bCs/>
          <w:sz w:val="24"/>
          <w:szCs w:val="24"/>
          <w:lang w:val="en-GB" w:eastAsia="zh-CN"/>
        </w:rPr>
        <w:t>在保护</w:t>
      </w:r>
      <w:r w:rsidR="004C0452" w:rsidRPr="00E1293C">
        <w:rPr>
          <w:rFonts w:hint="eastAsia"/>
          <w:bCs/>
          <w:sz w:val="24"/>
          <w:szCs w:val="24"/>
          <w:lang w:val="en-GB" w:eastAsia="zh-CN"/>
        </w:rPr>
        <w:t>历史和文化遗产</w:t>
      </w:r>
      <w:r w:rsidR="002F7D02" w:rsidRPr="00E1293C">
        <w:rPr>
          <w:rFonts w:hint="eastAsia"/>
          <w:bCs/>
          <w:sz w:val="24"/>
          <w:szCs w:val="24"/>
          <w:lang w:val="en-GB" w:eastAsia="zh-CN"/>
        </w:rPr>
        <w:t>的</w:t>
      </w:r>
      <w:r w:rsidR="00C12458" w:rsidRPr="00E1293C">
        <w:rPr>
          <w:rFonts w:hint="eastAsia"/>
          <w:bCs/>
          <w:sz w:val="24"/>
          <w:szCs w:val="24"/>
          <w:lang w:val="en-GB" w:eastAsia="zh-CN"/>
        </w:rPr>
        <w:t>同时</w:t>
      </w:r>
      <w:r w:rsidR="002F7D02" w:rsidRPr="00E1293C">
        <w:rPr>
          <w:rFonts w:hint="eastAsia"/>
          <w:bCs/>
          <w:sz w:val="24"/>
          <w:szCs w:val="24"/>
          <w:lang w:val="en-GB" w:eastAsia="zh-CN"/>
        </w:rPr>
        <w:t>，</w:t>
      </w:r>
      <w:r w:rsidR="004C0452" w:rsidRPr="00E1293C">
        <w:rPr>
          <w:rFonts w:hint="eastAsia"/>
          <w:bCs/>
          <w:sz w:val="24"/>
          <w:szCs w:val="24"/>
          <w:lang w:val="en-GB" w:eastAsia="zh-CN"/>
        </w:rPr>
        <w:t>提升</w:t>
      </w:r>
      <w:r w:rsidR="00C12458" w:rsidRPr="00E1293C">
        <w:rPr>
          <w:rFonts w:hint="eastAsia"/>
          <w:bCs/>
          <w:sz w:val="24"/>
          <w:szCs w:val="24"/>
          <w:lang w:val="en-GB" w:eastAsia="zh-CN"/>
        </w:rPr>
        <w:t>当地</w:t>
      </w:r>
      <w:r w:rsidRPr="00E1293C">
        <w:rPr>
          <w:bCs/>
          <w:sz w:val="24"/>
          <w:szCs w:val="24"/>
          <w:lang w:val="en-GB" w:eastAsia="zh-CN"/>
        </w:rPr>
        <w:t>的宜居性和支持</w:t>
      </w:r>
      <w:r w:rsidR="00C12458" w:rsidRPr="00E1293C">
        <w:rPr>
          <w:rFonts w:hint="eastAsia"/>
          <w:bCs/>
          <w:sz w:val="24"/>
          <w:szCs w:val="24"/>
          <w:lang w:val="en-GB" w:eastAsia="zh-CN"/>
        </w:rPr>
        <w:t>居民</w:t>
      </w:r>
      <w:r w:rsidRPr="00E1293C">
        <w:rPr>
          <w:bCs/>
          <w:sz w:val="24"/>
          <w:szCs w:val="24"/>
          <w:lang w:val="en-GB" w:eastAsia="zh-CN"/>
        </w:rPr>
        <w:t>生计，</w:t>
      </w:r>
      <w:r w:rsidR="004C0452" w:rsidRPr="00E1293C">
        <w:rPr>
          <w:rFonts w:hint="eastAsia"/>
          <w:bCs/>
          <w:sz w:val="24"/>
          <w:szCs w:val="24"/>
          <w:lang w:val="en-GB" w:eastAsia="zh-CN"/>
        </w:rPr>
        <w:t>对</w:t>
      </w:r>
      <w:r w:rsidRPr="00E1293C">
        <w:rPr>
          <w:bCs/>
          <w:sz w:val="24"/>
          <w:szCs w:val="24"/>
          <w:lang w:val="en-GB" w:eastAsia="zh-CN"/>
        </w:rPr>
        <w:t>更广泛的社区</w:t>
      </w:r>
      <w:r w:rsidR="004C0452" w:rsidRPr="00E1293C">
        <w:rPr>
          <w:rFonts w:hint="eastAsia"/>
          <w:bCs/>
          <w:sz w:val="24"/>
          <w:szCs w:val="24"/>
          <w:lang w:val="en-GB" w:eastAsia="zh-CN"/>
        </w:rPr>
        <w:t>带来正面影响</w:t>
      </w:r>
      <w:r w:rsidRPr="00E1293C">
        <w:rPr>
          <w:bCs/>
          <w:sz w:val="24"/>
          <w:szCs w:val="24"/>
          <w:lang w:val="en-GB" w:eastAsia="zh-CN"/>
        </w:rPr>
        <w:t>。</w:t>
      </w:r>
      <w:r w:rsidRPr="00E1293C">
        <w:rPr>
          <w:bCs/>
          <w:sz w:val="24"/>
          <w:szCs w:val="24"/>
          <w:lang w:val="en-GB" w:eastAsia="zh-CN"/>
        </w:rPr>
        <w:t>”</w:t>
      </w:r>
    </w:p>
    <w:p w14:paraId="67D7B3C0" w14:textId="77777777" w:rsidR="00445607" w:rsidRPr="00E1293C" w:rsidRDefault="00445607" w:rsidP="00445607">
      <w:pPr>
        <w:spacing w:line="360" w:lineRule="auto"/>
        <w:contextualSpacing/>
        <w:jc w:val="both"/>
        <w:rPr>
          <w:bCs/>
          <w:sz w:val="24"/>
          <w:szCs w:val="24"/>
          <w:lang w:val="en-GB" w:eastAsia="zh-CN"/>
        </w:rPr>
      </w:pPr>
    </w:p>
    <w:p w14:paraId="02292872" w14:textId="5D3D6016" w:rsidR="0044476C" w:rsidRPr="00E1293C" w:rsidRDefault="00445607" w:rsidP="00445607">
      <w:pPr>
        <w:spacing w:line="360" w:lineRule="auto"/>
        <w:contextualSpacing/>
        <w:jc w:val="both"/>
        <w:rPr>
          <w:bCs/>
          <w:sz w:val="24"/>
          <w:szCs w:val="24"/>
          <w:lang w:val="en-GB" w:eastAsia="zh-CN"/>
        </w:rPr>
      </w:pPr>
      <w:r w:rsidRPr="00E1293C">
        <w:rPr>
          <w:bCs/>
          <w:sz w:val="24"/>
          <w:szCs w:val="24"/>
          <w:lang w:val="en-GB" w:eastAsia="zh-CN"/>
        </w:rPr>
        <w:t xml:space="preserve">Ahmad </w:t>
      </w:r>
      <w:proofErr w:type="spellStart"/>
      <w:r w:rsidRPr="00E1293C">
        <w:rPr>
          <w:bCs/>
          <w:sz w:val="24"/>
          <w:szCs w:val="24"/>
          <w:lang w:val="en-GB" w:eastAsia="zh-CN"/>
        </w:rPr>
        <w:t>Zulqarnain</w:t>
      </w:r>
      <w:proofErr w:type="spellEnd"/>
      <w:r w:rsidRPr="00E1293C">
        <w:rPr>
          <w:bCs/>
          <w:sz w:val="24"/>
          <w:szCs w:val="24"/>
          <w:lang w:val="en-GB" w:eastAsia="zh-CN"/>
        </w:rPr>
        <w:t xml:space="preserve"> </w:t>
      </w:r>
      <w:r w:rsidRPr="00E1293C">
        <w:rPr>
          <w:bCs/>
          <w:sz w:val="24"/>
          <w:szCs w:val="24"/>
          <w:lang w:val="en-GB" w:eastAsia="zh-CN"/>
        </w:rPr>
        <w:t>强调在社区内建立经济</w:t>
      </w:r>
      <w:r w:rsidR="00407267" w:rsidRPr="00E1293C">
        <w:rPr>
          <w:rFonts w:hint="eastAsia"/>
          <w:bCs/>
          <w:sz w:val="24"/>
          <w:szCs w:val="24"/>
          <w:lang w:val="en-GB" w:eastAsia="zh-CN"/>
        </w:rPr>
        <w:t>韧</w:t>
      </w:r>
      <w:r w:rsidRPr="00E1293C">
        <w:rPr>
          <w:bCs/>
          <w:sz w:val="24"/>
          <w:szCs w:val="24"/>
          <w:lang w:val="en-GB" w:eastAsia="zh-CN"/>
        </w:rPr>
        <w:t>性的重要性，尤其是在</w:t>
      </w:r>
      <w:r w:rsidR="004C0452" w:rsidRPr="00E1293C">
        <w:rPr>
          <w:rFonts w:hint="eastAsia"/>
          <w:bCs/>
          <w:sz w:val="24"/>
          <w:szCs w:val="24"/>
          <w:lang w:val="en-GB" w:eastAsia="zh-CN"/>
        </w:rPr>
        <w:t>目前疫情</w:t>
      </w:r>
      <w:r w:rsidRPr="00E1293C">
        <w:rPr>
          <w:bCs/>
          <w:sz w:val="24"/>
          <w:szCs w:val="24"/>
          <w:lang w:val="en-GB" w:eastAsia="zh-CN"/>
        </w:rPr>
        <w:t>的情况下</w:t>
      </w:r>
      <w:r w:rsidR="004C0452" w:rsidRPr="00E1293C">
        <w:rPr>
          <w:rFonts w:hint="eastAsia"/>
          <w:bCs/>
          <w:sz w:val="24"/>
          <w:szCs w:val="24"/>
          <w:lang w:val="en-GB" w:eastAsia="zh-CN"/>
        </w:rPr>
        <w:t>更是不容忽视</w:t>
      </w:r>
      <w:r w:rsidRPr="00E1293C">
        <w:rPr>
          <w:bCs/>
          <w:sz w:val="24"/>
          <w:szCs w:val="24"/>
          <w:lang w:val="en-GB" w:eastAsia="zh-CN"/>
        </w:rPr>
        <w:t>。</w:t>
      </w:r>
    </w:p>
    <w:p w14:paraId="74437E8E" w14:textId="7651EB4B" w:rsidR="00445607" w:rsidRPr="00E1293C" w:rsidRDefault="00445607" w:rsidP="00445607">
      <w:pPr>
        <w:spacing w:line="360" w:lineRule="auto"/>
        <w:contextualSpacing/>
        <w:jc w:val="both"/>
        <w:rPr>
          <w:bCs/>
          <w:sz w:val="24"/>
          <w:szCs w:val="24"/>
          <w:lang w:val="en-GB" w:eastAsia="zh-CN"/>
        </w:rPr>
      </w:pPr>
      <w:r w:rsidRPr="00E1293C">
        <w:rPr>
          <w:bCs/>
          <w:sz w:val="24"/>
          <w:szCs w:val="24"/>
          <w:lang w:val="en-GB" w:eastAsia="zh-CN"/>
        </w:rPr>
        <w:lastRenderedPageBreak/>
        <w:t>“</w:t>
      </w:r>
      <w:r w:rsidRPr="00E1293C">
        <w:rPr>
          <w:bCs/>
          <w:sz w:val="24"/>
          <w:szCs w:val="24"/>
          <w:lang w:val="en-GB" w:eastAsia="zh-CN"/>
        </w:rPr>
        <w:t>在适应</w:t>
      </w:r>
      <w:r w:rsidR="00DC2485" w:rsidRPr="00E1293C">
        <w:rPr>
          <w:rFonts w:hint="eastAsia"/>
          <w:bCs/>
          <w:sz w:val="24"/>
          <w:szCs w:val="24"/>
          <w:lang w:val="en-GB" w:eastAsia="zh-CN"/>
        </w:rPr>
        <w:t>目前</w:t>
      </w:r>
      <w:r w:rsidRPr="00E1293C">
        <w:rPr>
          <w:bCs/>
          <w:sz w:val="24"/>
          <w:szCs w:val="24"/>
          <w:lang w:val="en-GB" w:eastAsia="zh-CN"/>
        </w:rPr>
        <w:t>充满挑战的形势</w:t>
      </w:r>
      <w:r w:rsidR="00376503" w:rsidRPr="00E1293C">
        <w:rPr>
          <w:rFonts w:hint="eastAsia"/>
          <w:bCs/>
          <w:sz w:val="24"/>
          <w:szCs w:val="24"/>
          <w:lang w:val="en-GB" w:eastAsia="zh-CN"/>
        </w:rPr>
        <w:t>中</w:t>
      </w:r>
      <w:r w:rsidRPr="00E1293C">
        <w:rPr>
          <w:bCs/>
          <w:sz w:val="24"/>
          <w:szCs w:val="24"/>
          <w:lang w:val="en-GB" w:eastAsia="zh-CN"/>
        </w:rPr>
        <w:t>，</w:t>
      </w:r>
      <w:r w:rsidR="00DC2485" w:rsidRPr="00E1293C">
        <w:rPr>
          <w:rFonts w:hint="eastAsia"/>
          <w:bCs/>
          <w:sz w:val="24"/>
          <w:szCs w:val="24"/>
          <w:lang w:val="en-GB" w:eastAsia="zh-CN"/>
        </w:rPr>
        <w:t>更重要的是能够</w:t>
      </w:r>
      <w:r w:rsidRPr="00E1293C">
        <w:rPr>
          <w:bCs/>
          <w:sz w:val="24"/>
          <w:szCs w:val="24"/>
          <w:lang w:val="en-GB" w:eastAsia="zh-CN"/>
        </w:rPr>
        <w:t>鼓励采用</w:t>
      </w:r>
      <w:r w:rsidR="000C0B6B" w:rsidRPr="00E1293C">
        <w:rPr>
          <w:rFonts w:hint="eastAsia"/>
          <w:bCs/>
          <w:sz w:val="24"/>
          <w:szCs w:val="24"/>
          <w:lang w:eastAsia="zh-CN"/>
        </w:rPr>
        <w:t>自给自足</w:t>
      </w:r>
      <w:r w:rsidR="00B25948" w:rsidRPr="00E1293C">
        <w:rPr>
          <w:rFonts w:hint="eastAsia"/>
          <w:bCs/>
          <w:sz w:val="24"/>
          <w:szCs w:val="24"/>
          <w:lang w:eastAsia="zh-CN"/>
        </w:rPr>
        <w:t>(</w:t>
      </w:r>
      <w:r w:rsidR="00B25948" w:rsidRPr="00E1293C">
        <w:rPr>
          <w:bCs/>
          <w:sz w:val="24"/>
          <w:szCs w:val="24"/>
          <w:lang w:eastAsia="zh-CN"/>
        </w:rPr>
        <w:t>self-sustainable)</w:t>
      </w:r>
      <w:r w:rsidRPr="00E1293C">
        <w:rPr>
          <w:bCs/>
          <w:sz w:val="24"/>
          <w:szCs w:val="24"/>
          <w:lang w:val="en-GB" w:eastAsia="zh-CN"/>
        </w:rPr>
        <w:t>的方法</w:t>
      </w:r>
      <w:r w:rsidR="00DC2485" w:rsidRPr="00E1293C">
        <w:rPr>
          <w:rFonts w:hint="eastAsia"/>
          <w:bCs/>
          <w:sz w:val="24"/>
          <w:szCs w:val="24"/>
          <w:lang w:val="en-GB" w:eastAsia="zh-CN"/>
        </w:rPr>
        <w:t>，以更有能力应对</w:t>
      </w:r>
      <w:r w:rsidRPr="00E1293C">
        <w:rPr>
          <w:bCs/>
          <w:sz w:val="24"/>
          <w:szCs w:val="24"/>
          <w:lang w:val="en-GB" w:eastAsia="zh-CN"/>
        </w:rPr>
        <w:t>未来</w:t>
      </w:r>
      <w:r w:rsidR="00C2141C" w:rsidRPr="00E1293C">
        <w:rPr>
          <w:rFonts w:hint="eastAsia"/>
          <w:bCs/>
          <w:sz w:val="24"/>
          <w:szCs w:val="24"/>
          <w:lang w:val="en-GB" w:eastAsia="zh-CN"/>
        </w:rPr>
        <w:t>的任何</w:t>
      </w:r>
      <w:r w:rsidR="00A14187" w:rsidRPr="00E1293C">
        <w:rPr>
          <w:rFonts w:hint="eastAsia"/>
          <w:bCs/>
          <w:sz w:val="24"/>
          <w:szCs w:val="24"/>
          <w:lang w:val="en-GB" w:eastAsia="zh-CN"/>
        </w:rPr>
        <w:t>挑战和</w:t>
      </w:r>
      <w:r w:rsidR="00DC2485" w:rsidRPr="00E1293C">
        <w:rPr>
          <w:rFonts w:hint="eastAsia"/>
          <w:bCs/>
          <w:sz w:val="24"/>
          <w:szCs w:val="24"/>
          <w:lang w:val="en-GB" w:eastAsia="zh-CN"/>
        </w:rPr>
        <w:t>打击。</w:t>
      </w:r>
      <w:r w:rsidRPr="00E1293C">
        <w:rPr>
          <w:bCs/>
          <w:sz w:val="24"/>
          <w:szCs w:val="24"/>
          <w:lang w:val="en-GB" w:eastAsia="zh-CN"/>
        </w:rPr>
        <w:t>我们希望这些项目能够促进社区的社会和经济福祉，同时</w:t>
      </w:r>
      <w:r w:rsidR="00DC2485" w:rsidRPr="00E1293C">
        <w:rPr>
          <w:rFonts w:hint="eastAsia"/>
          <w:bCs/>
          <w:sz w:val="24"/>
          <w:szCs w:val="24"/>
          <w:lang w:val="en-GB" w:eastAsia="zh-CN"/>
        </w:rPr>
        <w:t>推</w:t>
      </w:r>
      <w:r w:rsidR="00674CBA" w:rsidRPr="00E1293C">
        <w:rPr>
          <w:rFonts w:hint="eastAsia"/>
          <w:bCs/>
          <w:sz w:val="24"/>
          <w:szCs w:val="24"/>
          <w:lang w:val="en-GB" w:eastAsia="zh-CN"/>
        </w:rPr>
        <w:t>动更</w:t>
      </w:r>
      <w:r w:rsidR="00DC2485" w:rsidRPr="00E1293C">
        <w:rPr>
          <w:rFonts w:hint="eastAsia"/>
          <w:bCs/>
          <w:sz w:val="24"/>
          <w:szCs w:val="24"/>
          <w:lang w:val="en-GB" w:eastAsia="zh-CN"/>
        </w:rPr>
        <w:t>广</w:t>
      </w:r>
      <w:r w:rsidRPr="00E1293C">
        <w:rPr>
          <w:bCs/>
          <w:sz w:val="24"/>
          <w:szCs w:val="24"/>
          <w:lang w:val="en-GB" w:eastAsia="zh-CN"/>
        </w:rPr>
        <w:t>大的协同</w:t>
      </w:r>
      <w:r w:rsidR="00DC2485" w:rsidRPr="00E1293C">
        <w:rPr>
          <w:rFonts w:hint="eastAsia"/>
          <w:bCs/>
          <w:sz w:val="24"/>
          <w:szCs w:val="24"/>
          <w:lang w:val="en-GB" w:eastAsia="zh-CN"/>
        </w:rPr>
        <w:t>与合作来</w:t>
      </w:r>
      <w:r w:rsidRPr="00E1293C">
        <w:rPr>
          <w:bCs/>
          <w:sz w:val="24"/>
          <w:szCs w:val="24"/>
          <w:lang w:val="en-GB" w:eastAsia="zh-CN"/>
        </w:rPr>
        <w:t>促进可持续增长。</w:t>
      </w:r>
      <w:r w:rsidRPr="00E1293C">
        <w:rPr>
          <w:bCs/>
          <w:sz w:val="24"/>
          <w:szCs w:val="24"/>
          <w:lang w:val="en-GB" w:eastAsia="zh-CN"/>
        </w:rPr>
        <w:t>”</w:t>
      </w:r>
    </w:p>
    <w:p w14:paraId="5C5B1009" w14:textId="77777777" w:rsidR="00445607" w:rsidRPr="00E1293C" w:rsidRDefault="00445607" w:rsidP="00445607">
      <w:pPr>
        <w:spacing w:line="360" w:lineRule="auto"/>
        <w:contextualSpacing/>
        <w:jc w:val="both"/>
        <w:rPr>
          <w:bCs/>
          <w:sz w:val="24"/>
          <w:szCs w:val="24"/>
          <w:lang w:val="en-GB" w:eastAsia="zh-CN"/>
        </w:rPr>
      </w:pPr>
    </w:p>
    <w:p w14:paraId="6F77EFAD" w14:textId="57EFE602" w:rsidR="00EF6237" w:rsidRPr="00E1293C" w:rsidRDefault="00DC2485" w:rsidP="00445607">
      <w:pPr>
        <w:spacing w:line="360" w:lineRule="auto"/>
        <w:contextualSpacing/>
        <w:jc w:val="both"/>
        <w:rPr>
          <w:bCs/>
          <w:sz w:val="24"/>
          <w:szCs w:val="24"/>
          <w:lang w:val="en-GB" w:eastAsia="zh-CN"/>
        </w:rPr>
      </w:pPr>
      <w:r w:rsidRPr="00E1293C">
        <w:rPr>
          <w:rFonts w:hint="eastAsia"/>
          <w:bCs/>
          <w:sz w:val="24"/>
          <w:szCs w:val="24"/>
          <w:lang w:val="en-GB" w:eastAsia="zh-CN"/>
        </w:rPr>
        <w:t>上述社区资助计划将聚焦</w:t>
      </w:r>
      <w:r w:rsidR="00445607" w:rsidRPr="00E1293C">
        <w:rPr>
          <w:bCs/>
          <w:sz w:val="24"/>
          <w:szCs w:val="24"/>
          <w:lang w:val="en-GB" w:eastAsia="zh-CN"/>
        </w:rPr>
        <w:t>五个关键地点，即</w:t>
      </w:r>
      <w:proofErr w:type="spellStart"/>
      <w:r w:rsidR="00A14187" w:rsidRPr="00E1293C">
        <w:rPr>
          <w:bCs/>
          <w:sz w:val="24"/>
          <w:szCs w:val="24"/>
          <w:lang w:val="en-GB" w:eastAsia="zh-CN"/>
        </w:rPr>
        <w:t>Petaling</w:t>
      </w:r>
      <w:proofErr w:type="spellEnd"/>
      <w:r w:rsidR="00A14187" w:rsidRPr="00E1293C">
        <w:rPr>
          <w:bCs/>
          <w:sz w:val="24"/>
          <w:szCs w:val="24"/>
          <w:lang w:val="en-GB" w:eastAsia="zh-CN"/>
        </w:rPr>
        <w:t xml:space="preserve"> Street Precinct</w:t>
      </w:r>
      <w:r w:rsidR="00A14187" w:rsidRPr="00E1293C">
        <w:rPr>
          <w:rFonts w:hint="eastAsia"/>
          <w:bCs/>
          <w:sz w:val="24"/>
          <w:szCs w:val="24"/>
          <w:lang w:val="en-GB" w:eastAsia="zh-CN"/>
        </w:rPr>
        <w:t>、</w:t>
      </w:r>
      <w:r w:rsidR="00A14187" w:rsidRPr="00E1293C">
        <w:rPr>
          <w:bCs/>
          <w:sz w:val="24"/>
          <w:szCs w:val="24"/>
          <w:lang w:val="en-GB" w:eastAsia="zh-CN"/>
        </w:rPr>
        <w:t xml:space="preserve">Jalan Hang </w:t>
      </w:r>
      <w:proofErr w:type="spellStart"/>
      <w:r w:rsidR="00A14187" w:rsidRPr="00E1293C">
        <w:rPr>
          <w:bCs/>
          <w:sz w:val="24"/>
          <w:szCs w:val="24"/>
          <w:lang w:val="en-GB" w:eastAsia="zh-CN"/>
        </w:rPr>
        <w:t>Tuah</w:t>
      </w:r>
      <w:proofErr w:type="spellEnd"/>
      <w:r w:rsidR="00A14187" w:rsidRPr="00E1293C">
        <w:rPr>
          <w:bCs/>
          <w:sz w:val="24"/>
          <w:szCs w:val="24"/>
          <w:lang w:val="en-GB" w:eastAsia="zh-CN"/>
        </w:rPr>
        <w:t xml:space="preserve"> Precinct</w:t>
      </w:r>
      <w:r w:rsidR="00A14187" w:rsidRPr="00E1293C">
        <w:rPr>
          <w:rFonts w:hint="eastAsia"/>
          <w:bCs/>
          <w:sz w:val="24"/>
          <w:szCs w:val="24"/>
          <w:lang w:val="en-GB" w:eastAsia="zh-CN"/>
        </w:rPr>
        <w:t>、</w:t>
      </w:r>
      <w:r w:rsidR="00A14187" w:rsidRPr="00E1293C">
        <w:rPr>
          <w:bCs/>
          <w:sz w:val="24"/>
          <w:szCs w:val="24"/>
          <w:lang w:val="en-GB" w:eastAsia="zh-CN"/>
        </w:rPr>
        <w:t xml:space="preserve"> the Sports Quadrant  </w:t>
      </w:r>
      <w:r w:rsidR="00A14187" w:rsidRPr="00E1293C">
        <w:rPr>
          <w:rFonts w:hint="eastAsia"/>
          <w:bCs/>
          <w:sz w:val="24"/>
          <w:szCs w:val="24"/>
          <w:lang w:val="en-GB" w:eastAsia="zh-CN"/>
        </w:rPr>
        <w:t>以及</w:t>
      </w:r>
      <w:r w:rsidR="00A14187" w:rsidRPr="00E1293C">
        <w:rPr>
          <w:bCs/>
          <w:sz w:val="24"/>
          <w:szCs w:val="24"/>
          <w:lang w:val="en-GB" w:eastAsia="zh-CN"/>
        </w:rPr>
        <w:t xml:space="preserve"> Kampung Attap </w:t>
      </w:r>
      <w:r w:rsidR="00A14187" w:rsidRPr="00E1293C">
        <w:rPr>
          <w:rFonts w:hint="eastAsia"/>
          <w:bCs/>
          <w:sz w:val="24"/>
          <w:szCs w:val="24"/>
          <w:lang w:val="en-GB" w:eastAsia="zh-CN"/>
        </w:rPr>
        <w:t>和</w:t>
      </w:r>
      <w:proofErr w:type="spellStart"/>
      <w:r w:rsidR="00A14187" w:rsidRPr="00E1293C">
        <w:rPr>
          <w:bCs/>
          <w:sz w:val="24"/>
          <w:szCs w:val="24"/>
          <w:lang w:val="en-GB" w:eastAsia="zh-CN"/>
        </w:rPr>
        <w:t>Pudu</w:t>
      </w:r>
      <w:proofErr w:type="spellEnd"/>
      <w:r w:rsidR="00A14187" w:rsidRPr="00E1293C">
        <w:rPr>
          <w:bCs/>
          <w:sz w:val="24"/>
          <w:szCs w:val="24"/>
          <w:lang w:val="en-GB" w:eastAsia="zh-CN"/>
        </w:rPr>
        <w:t xml:space="preserve"> Precincts</w:t>
      </w:r>
      <w:r w:rsidR="00445607" w:rsidRPr="00E1293C">
        <w:rPr>
          <w:bCs/>
          <w:sz w:val="24"/>
          <w:szCs w:val="24"/>
          <w:lang w:val="en-GB" w:eastAsia="zh-CN"/>
        </w:rPr>
        <w:t>。</w:t>
      </w:r>
    </w:p>
    <w:p w14:paraId="0FFC4FBC" w14:textId="77777777" w:rsidR="00DC2485" w:rsidRPr="00E1293C" w:rsidRDefault="00DC2485" w:rsidP="0050334B">
      <w:pPr>
        <w:spacing w:line="360" w:lineRule="auto"/>
        <w:contextualSpacing/>
        <w:jc w:val="both"/>
        <w:rPr>
          <w:bCs/>
          <w:sz w:val="24"/>
          <w:szCs w:val="24"/>
          <w:lang w:val="en-GB" w:eastAsia="zh-CN"/>
        </w:rPr>
      </w:pPr>
    </w:p>
    <w:p w14:paraId="5A53DBA0" w14:textId="623763B3" w:rsidR="00445607" w:rsidRPr="00E1293C" w:rsidRDefault="00445607" w:rsidP="00445607">
      <w:pPr>
        <w:spacing w:line="360" w:lineRule="auto"/>
        <w:contextualSpacing/>
        <w:jc w:val="both"/>
        <w:rPr>
          <w:bCs/>
          <w:sz w:val="24"/>
          <w:szCs w:val="24"/>
          <w:lang w:val="en-GB" w:eastAsia="zh-CN"/>
        </w:rPr>
      </w:pPr>
      <w:r w:rsidRPr="00E1293C">
        <w:rPr>
          <w:bCs/>
          <w:sz w:val="24"/>
          <w:szCs w:val="24"/>
          <w:lang w:val="en-GB" w:eastAsia="zh-CN"/>
        </w:rPr>
        <w:t>成功</w:t>
      </w:r>
      <w:r w:rsidR="00D030F5" w:rsidRPr="00E1293C">
        <w:rPr>
          <w:rFonts w:hint="eastAsia"/>
          <w:bCs/>
          <w:sz w:val="24"/>
          <w:szCs w:val="24"/>
          <w:lang w:val="en-GB" w:eastAsia="zh-CN"/>
        </w:rPr>
        <w:t>获选</w:t>
      </w:r>
      <w:r w:rsidRPr="00E1293C">
        <w:rPr>
          <w:bCs/>
          <w:sz w:val="24"/>
          <w:szCs w:val="24"/>
          <w:lang w:val="en-GB" w:eastAsia="zh-CN"/>
        </w:rPr>
        <w:t>的项目包括</w:t>
      </w:r>
      <w:r w:rsidR="00D030F5" w:rsidRPr="00E1293C">
        <w:rPr>
          <w:bCs/>
          <w:sz w:val="24"/>
          <w:szCs w:val="24"/>
          <w:lang w:val="en-GB" w:eastAsia="zh-CN"/>
        </w:rPr>
        <w:t>Kampung Attap Collective</w:t>
      </w:r>
      <w:r w:rsidR="00D030F5" w:rsidRPr="00E1293C">
        <w:rPr>
          <w:rFonts w:hint="eastAsia"/>
          <w:bCs/>
          <w:sz w:val="24"/>
          <w:szCs w:val="24"/>
          <w:lang w:val="en-GB" w:eastAsia="zh-CN"/>
        </w:rPr>
        <w:t>，一项通过多元创意项目</w:t>
      </w:r>
      <w:r w:rsidR="00C03A1E" w:rsidRPr="00E1293C">
        <w:rPr>
          <w:bCs/>
          <w:sz w:val="24"/>
          <w:szCs w:val="24"/>
          <w:lang w:val="en-GB" w:eastAsia="zh-CN"/>
        </w:rPr>
        <w:t>以</w:t>
      </w:r>
      <w:r w:rsidR="00C03A1E" w:rsidRPr="00E1293C">
        <w:rPr>
          <w:rFonts w:hint="eastAsia"/>
          <w:bCs/>
          <w:sz w:val="24"/>
          <w:szCs w:val="24"/>
          <w:lang w:val="en-GB" w:eastAsia="zh-CN"/>
        </w:rPr>
        <w:t>使</w:t>
      </w:r>
      <w:r w:rsidR="00D030F5" w:rsidRPr="00E1293C">
        <w:rPr>
          <w:rFonts w:hint="eastAsia"/>
          <w:bCs/>
          <w:sz w:val="24"/>
          <w:szCs w:val="24"/>
          <w:lang w:val="en-GB" w:eastAsia="zh-CN"/>
        </w:rPr>
        <w:t>该地区</w:t>
      </w:r>
      <w:r w:rsidR="00DC4809" w:rsidRPr="00E1293C">
        <w:rPr>
          <w:bCs/>
          <w:sz w:val="24"/>
          <w:szCs w:val="24"/>
          <w:lang w:val="en-GB" w:eastAsia="zh-CN"/>
        </w:rPr>
        <w:t>的</w:t>
      </w:r>
      <w:r w:rsidR="00D030F5" w:rsidRPr="00E1293C">
        <w:rPr>
          <w:rFonts w:hint="eastAsia"/>
          <w:bCs/>
          <w:sz w:val="24"/>
          <w:szCs w:val="24"/>
          <w:lang w:val="en-GB" w:eastAsia="zh-CN"/>
        </w:rPr>
        <w:t>艺术和文化遗产景点</w:t>
      </w:r>
      <w:r w:rsidR="00C03A1E" w:rsidRPr="00E1293C">
        <w:rPr>
          <w:rFonts w:hint="eastAsia"/>
          <w:bCs/>
          <w:sz w:val="24"/>
          <w:szCs w:val="24"/>
          <w:lang w:val="en-GB" w:eastAsia="zh-CN"/>
        </w:rPr>
        <w:t>变得更丰富</w:t>
      </w:r>
      <w:r w:rsidR="00D030F5" w:rsidRPr="00E1293C">
        <w:rPr>
          <w:rFonts w:hint="eastAsia"/>
          <w:bCs/>
          <w:sz w:val="24"/>
          <w:szCs w:val="24"/>
          <w:lang w:val="en-GB" w:eastAsia="zh-CN"/>
        </w:rPr>
        <w:t>。此计划</w:t>
      </w:r>
      <w:r w:rsidRPr="00E1293C">
        <w:rPr>
          <w:bCs/>
          <w:sz w:val="24"/>
          <w:szCs w:val="24"/>
          <w:lang w:val="en-GB" w:eastAsia="zh-CN"/>
        </w:rPr>
        <w:t>包括在中山大厦举办音乐表演、在</w:t>
      </w:r>
      <w:proofErr w:type="spellStart"/>
      <w:r w:rsidR="00D030F5" w:rsidRPr="00E1293C">
        <w:rPr>
          <w:bCs/>
          <w:sz w:val="24"/>
          <w:szCs w:val="24"/>
          <w:lang w:val="en-GB" w:eastAsia="zh-CN"/>
        </w:rPr>
        <w:t>Tintabudi</w:t>
      </w:r>
      <w:proofErr w:type="spellEnd"/>
      <w:r w:rsidR="00C03A1E" w:rsidRPr="00E1293C">
        <w:rPr>
          <w:rFonts w:hint="eastAsia"/>
          <w:bCs/>
          <w:sz w:val="24"/>
          <w:szCs w:val="24"/>
          <w:lang w:val="en-GB" w:eastAsia="zh-CN"/>
        </w:rPr>
        <w:t>建设</w:t>
      </w:r>
      <w:r w:rsidRPr="00E1293C">
        <w:rPr>
          <w:bCs/>
          <w:sz w:val="24"/>
          <w:szCs w:val="24"/>
          <w:lang w:val="en-GB" w:eastAsia="zh-CN"/>
        </w:rPr>
        <w:t>图书保护和修复工作坊，以及在</w:t>
      </w:r>
      <w:r w:rsidR="00D030F5" w:rsidRPr="00E1293C">
        <w:rPr>
          <w:rFonts w:hint="eastAsia"/>
          <w:bCs/>
          <w:sz w:val="24"/>
          <w:szCs w:val="24"/>
          <w:lang w:val="en-GB" w:eastAsia="zh-CN"/>
        </w:rPr>
        <w:t>该地区</w:t>
      </w:r>
      <w:r w:rsidR="00C16B61" w:rsidRPr="00E1293C">
        <w:rPr>
          <w:bCs/>
          <w:sz w:val="24"/>
          <w:szCs w:val="24"/>
          <w:lang w:eastAsia="zh-CN"/>
        </w:rPr>
        <w:t>反映出城镇历史风貌</w:t>
      </w:r>
      <w:r w:rsidR="00D030F5" w:rsidRPr="00E1293C">
        <w:rPr>
          <w:rFonts w:hint="eastAsia"/>
          <w:bCs/>
          <w:sz w:val="24"/>
          <w:szCs w:val="24"/>
          <w:lang w:val="en-GB" w:eastAsia="zh-CN"/>
        </w:rPr>
        <w:t>与文化</w:t>
      </w:r>
      <w:r w:rsidR="00C16B61" w:rsidRPr="00E1293C">
        <w:rPr>
          <w:rFonts w:hint="eastAsia"/>
          <w:bCs/>
          <w:sz w:val="24"/>
          <w:szCs w:val="24"/>
          <w:lang w:val="en-GB" w:eastAsia="zh-CN"/>
        </w:rPr>
        <w:t>的</w:t>
      </w:r>
      <w:r w:rsidR="00D030F5" w:rsidRPr="00E1293C">
        <w:rPr>
          <w:rFonts w:hint="eastAsia"/>
          <w:bCs/>
          <w:sz w:val="24"/>
          <w:szCs w:val="24"/>
          <w:lang w:val="en-GB" w:eastAsia="zh-CN"/>
        </w:rPr>
        <w:t>遗产建筑</w:t>
      </w:r>
      <w:r w:rsidR="00C16B61" w:rsidRPr="00E1293C">
        <w:rPr>
          <w:rFonts w:hint="eastAsia"/>
          <w:bCs/>
          <w:sz w:val="24"/>
          <w:szCs w:val="24"/>
          <w:lang w:val="en-GB" w:eastAsia="zh-CN"/>
        </w:rPr>
        <w:t>,</w:t>
      </w:r>
      <w:r w:rsidR="00C16B61" w:rsidRPr="00E1293C">
        <w:rPr>
          <w:bCs/>
          <w:sz w:val="24"/>
          <w:szCs w:val="24"/>
          <w:lang w:val="en-GB" w:eastAsia="zh-CN"/>
        </w:rPr>
        <w:t xml:space="preserve"> The Back Room</w:t>
      </w:r>
      <w:r w:rsidR="00C16B61" w:rsidRPr="00E1293C">
        <w:rPr>
          <w:rFonts w:hint="eastAsia"/>
          <w:bCs/>
          <w:sz w:val="24"/>
          <w:szCs w:val="24"/>
          <w:lang w:val="en-GB" w:eastAsia="zh-CN"/>
        </w:rPr>
        <w:t>和</w:t>
      </w:r>
      <w:proofErr w:type="spellStart"/>
      <w:r w:rsidR="00C16B61" w:rsidRPr="00E1293C">
        <w:rPr>
          <w:bCs/>
          <w:sz w:val="24"/>
          <w:szCs w:val="24"/>
          <w:lang w:val="en-GB" w:eastAsia="zh-CN"/>
        </w:rPr>
        <w:t>Pentago</w:t>
      </w:r>
      <w:proofErr w:type="spellEnd"/>
      <w:r w:rsidR="00C16B61" w:rsidRPr="00E1293C">
        <w:rPr>
          <w:bCs/>
          <w:sz w:val="24"/>
          <w:szCs w:val="24"/>
          <w:lang w:val="en-GB" w:eastAsia="zh-CN"/>
        </w:rPr>
        <w:t xml:space="preserve"> House</w:t>
      </w:r>
      <w:r w:rsidR="00D030F5" w:rsidRPr="00E1293C">
        <w:rPr>
          <w:rFonts w:hint="eastAsia"/>
          <w:bCs/>
          <w:sz w:val="24"/>
          <w:szCs w:val="24"/>
          <w:lang w:val="en-GB" w:eastAsia="zh-CN"/>
        </w:rPr>
        <w:t>进行的艺术展。</w:t>
      </w:r>
    </w:p>
    <w:p w14:paraId="5E1D7193" w14:textId="77777777" w:rsidR="00445607" w:rsidRPr="00E1293C" w:rsidRDefault="00445607" w:rsidP="00445607">
      <w:pPr>
        <w:spacing w:line="360" w:lineRule="auto"/>
        <w:contextualSpacing/>
        <w:jc w:val="both"/>
        <w:rPr>
          <w:bCs/>
          <w:sz w:val="24"/>
          <w:szCs w:val="24"/>
          <w:lang w:val="en-GB" w:eastAsia="zh-CN"/>
        </w:rPr>
      </w:pPr>
    </w:p>
    <w:p w14:paraId="6E8A17D2" w14:textId="6585DAE6" w:rsidR="0050334B" w:rsidRPr="00B94D03" w:rsidRDefault="00445607" w:rsidP="00445607">
      <w:pPr>
        <w:spacing w:line="360" w:lineRule="auto"/>
        <w:contextualSpacing/>
        <w:jc w:val="both"/>
        <w:rPr>
          <w:bCs/>
          <w:sz w:val="24"/>
          <w:szCs w:val="24"/>
          <w:lang w:val="en-GB" w:eastAsia="zh-CN"/>
        </w:rPr>
      </w:pPr>
      <w:r w:rsidRPr="00E1293C">
        <w:rPr>
          <w:bCs/>
          <w:sz w:val="24"/>
          <w:szCs w:val="24"/>
          <w:lang w:val="en-GB" w:eastAsia="zh-CN"/>
        </w:rPr>
        <w:t>同样入选的是</w:t>
      </w:r>
      <w:proofErr w:type="spellStart"/>
      <w:r w:rsidR="00A14187" w:rsidRPr="00E1293C">
        <w:rPr>
          <w:bCs/>
          <w:sz w:val="24"/>
          <w:szCs w:val="24"/>
          <w:lang w:val="en-GB" w:eastAsia="zh-CN"/>
        </w:rPr>
        <w:t>Petaling</w:t>
      </w:r>
      <w:proofErr w:type="spellEnd"/>
      <w:r w:rsidR="00A14187" w:rsidRPr="00E1293C">
        <w:rPr>
          <w:bCs/>
          <w:sz w:val="24"/>
          <w:szCs w:val="24"/>
          <w:lang w:val="en-GB" w:eastAsia="zh-CN"/>
        </w:rPr>
        <w:t xml:space="preserve"> Street</w:t>
      </w:r>
      <w:r w:rsidRPr="00E1293C">
        <w:rPr>
          <w:bCs/>
          <w:sz w:val="24"/>
          <w:szCs w:val="24"/>
          <w:lang w:val="en-GB" w:eastAsia="zh-CN"/>
        </w:rPr>
        <w:t>的</w:t>
      </w:r>
      <w:r w:rsidR="00D030F5" w:rsidRPr="00E1293C">
        <w:rPr>
          <w:bCs/>
          <w:sz w:val="24"/>
          <w:szCs w:val="24"/>
          <w:lang w:val="en-GB" w:eastAsia="zh-CN"/>
        </w:rPr>
        <w:t>Eat, Pray, Love</w:t>
      </w:r>
      <w:r w:rsidRPr="00E1293C">
        <w:rPr>
          <w:bCs/>
          <w:sz w:val="24"/>
          <w:szCs w:val="24"/>
          <w:lang w:val="en-GB" w:eastAsia="zh-CN"/>
        </w:rPr>
        <w:t>项目</w:t>
      </w:r>
      <w:r w:rsidR="00455640" w:rsidRPr="00E1293C">
        <w:rPr>
          <w:bCs/>
          <w:sz w:val="24"/>
          <w:szCs w:val="24"/>
          <w:lang w:val="en-GB" w:eastAsia="zh-CN"/>
        </w:rPr>
        <w:t>以</w:t>
      </w:r>
      <w:r w:rsidR="002C0F9D" w:rsidRPr="00E1293C">
        <w:rPr>
          <w:rFonts w:hint="eastAsia"/>
          <w:bCs/>
          <w:sz w:val="24"/>
          <w:szCs w:val="24"/>
          <w:lang w:val="en-GB" w:eastAsia="zh-CN"/>
        </w:rPr>
        <w:t>跟随</w:t>
      </w:r>
      <w:r w:rsidRPr="00E1293C">
        <w:rPr>
          <w:bCs/>
          <w:sz w:val="24"/>
          <w:szCs w:val="24"/>
          <w:lang w:val="en-GB" w:eastAsia="zh-CN"/>
        </w:rPr>
        <w:t>导游</w:t>
      </w:r>
      <w:bookmarkStart w:id="0" w:name="_Hlk88696162"/>
      <w:r w:rsidRPr="00E1293C">
        <w:rPr>
          <w:bCs/>
          <w:sz w:val="24"/>
          <w:szCs w:val="24"/>
          <w:lang w:val="en-GB" w:eastAsia="zh-CN"/>
        </w:rPr>
        <w:t>的</w:t>
      </w:r>
      <w:bookmarkEnd w:id="0"/>
      <w:r w:rsidR="00D030F5" w:rsidRPr="00E1293C">
        <w:rPr>
          <w:rFonts w:hint="eastAsia"/>
          <w:bCs/>
          <w:sz w:val="24"/>
          <w:szCs w:val="24"/>
          <w:lang w:val="en-GB" w:eastAsia="zh-CN"/>
        </w:rPr>
        <w:t>文化</w:t>
      </w:r>
      <w:r w:rsidRPr="00E1293C">
        <w:rPr>
          <w:bCs/>
          <w:sz w:val="24"/>
          <w:szCs w:val="24"/>
          <w:lang w:val="en-GB" w:eastAsia="zh-CN"/>
        </w:rPr>
        <w:t>遗产</w:t>
      </w:r>
      <w:r w:rsidR="00D030F5" w:rsidRPr="00E1293C">
        <w:rPr>
          <w:rFonts w:hint="eastAsia"/>
          <w:bCs/>
          <w:sz w:val="24"/>
          <w:szCs w:val="24"/>
          <w:lang w:val="en-GB" w:eastAsia="zh-CN"/>
        </w:rPr>
        <w:t>之</w:t>
      </w:r>
      <w:r w:rsidR="00C16B61" w:rsidRPr="00E1293C">
        <w:rPr>
          <w:rFonts w:hint="eastAsia"/>
          <w:bCs/>
          <w:sz w:val="24"/>
          <w:szCs w:val="24"/>
          <w:lang w:val="en-GB" w:eastAsia="zh-CN"/>
        </w:rPr>
        <w:t>步</w:t>
      </w:r>
      <w:r w:rsidR="002C0F9D" w:rsidRPr="00E1293C">
        <w:rPr>
          <w:rFonts w:hint="eastAsia"/>
          <w:bCs/>
          <w:sz w:val="24"/>
          <w:szCs w:val="24"/>
          <w:lang w:val="en-GB" w:eastAsia="zh-CN"/>
        </w:rPr>
        <w:t>行</w:t>
      </w:r>
      <w:r w:rsidR="00C16B61" w:rsidRPr="00E1293C">
        <w:rPr>
          <w:rFonts w:hint="eastAsia"/>
          <w:bCs/>
          <w:sz w:val="24"/>
          <w:szCs w:val="24"/>
          <w:lang w:val="en-GB" w:eastAsia="zh-CN"/>
        </w:rPr>
        <w:t>游</w:t>
      </w:r>
      <w:r w:rsidRPr="00E1293C">
        <w:rPr>
          <w:bCs/>
          <w:sz w:val="24"/>
          <w:szCs w:val="24"/>
          <w:lang w:val="en-GB" w:eastAsia="zh-CN"/>
        </w:rPr>
        <w:t>，</w:t>
      </w:r>
      <w:r w:rsidR="00455640" w:rsidRPr="00B94D03">
        <w:rPr>
          <w:rFonts w:hint="eastAsia"/>
          <w:bCs/>
          <w:sz w:val="24"/>
          <w:szCs w:val="24"/>
          <w:lang w:val="en-GB" w:eastAsia="zh-CN"/>
        </w:rPr>
        <w:t>来</w:t>
      </w:r>
      <w:r w:rsidR="00D030F5" w:rsidRPr="00B94D03">
        <w:rPr>
          <w:rFonts w:hint="eastAsia"/>
          <w:bCs/>
          <w:sz w:val="24"/>
          <w:szCs w:val="24"/>
          <w:lang w:val="en-GB" w:eastAsia="zh-CN"/>
        </w:rPr>
        <w:t>提升</w:t>
      </w:r>
      <w:r w:rsidRPr="00B94D03">
        <w:rPr>
          <w:bCs/>
          <w:sz w:val="24"/>
          <w:szCs w:val="24"/>
          <w:lang w:val="en-GB" w:eastAsia="zh-CN"/>
        </w:rPr>
        <w:t>对吉隆坡</w:t>
      </w:r>
      <w:r w:rsidR="00CB1F2A" w:rsidRPr="00B94D03">
        <w:rPr>
          <w:rFonts w:hint="eastAsia"/>
          <w:bCs/>
          <w:sz w:val="24"/>
          <w:szCs w:val="24"/>
          <w:lang w:val="en-GB" w:eastAsia="zh-CN"/>
        </w:rPr>
        <w:t>市</w:t>
      </w:r>
      <w:r w:rsidR="00D030F5" w:rsidRPr="00B94D03">
        <w:rPr>
          <w:rFonts w:hint="eastAsia"/>
          <w:bCs/>
          <w:sz w:val="24"/>
          <w:szCs w:val="24"/>
          <w:lang w:val="en-GB" w:eastAsia="zh-CN"/>
        </w:rPr>
        <w:t>文化</w:t>
      </w:r>
      <w:r w:rsidRPr="00B94D03">
        <w:rPr>
          <w:bCs/>
          <w:sz w:val="24"/>
          <w:szCs w:val="24"/>
          <w:lang w:val="en-GB" w:eastAsia="zh-CN"/>
        </w:rPr>
        <w:t>遗产的</w:t>
      </w:r>
      <w:r w:rsidR="00455640" w:rsidRPr="00B94D03">
        <w:rPr>
          <w:rFonts w:hint="eastAsia"/>
          <w:bCs/>
          <w:sz w:val="24"/>
          <w:szCs w:val="24"/>
          <w:lang w:val="en-GB" w:eastAsia="zh-CN"/>
        </w:rPr>
        <w:t>认识和</w:t>
      </w:r>
      <w:r w:rsidR="00D030F5" w:rsidRPr="00B94D03">
        <w:rPr>
          <w:rFonts w:hint="eastAsia"/>
          <w:bCs/>
          <w:sz w:val="24"/>
          <w:szCs w:val="24"/>
          <w:lang w:val="en-GB" w:eastAsia="zh-CN"/>
        </w:rPr>
        <w:t>珍惜</w:t>
      </w:r>
      <w:r w:rsidR="002C0F9D" w:rsidRPr="00B94D03">
        <w:rPr>
          <w:bCs/>
          <w:sz w:val="24"/>
          <w:szCs w:val="24"/>
          <w:lang w:val="en-GB" w:eastAsia="zh-CN"/>
        </w:rPr>
        <w:t>。</w:t>
      </w:r>
      <w:r w:rsidRPr="00B94D03">
        <w:rPr>
          <w:bCs/>
          <w:sz w:val="24"/>
          <w:szCs w:val="24"/>
          <w:lang w:val="en-GB" w:eastAsia="zh-CN"/>
        </w:rPr>
        <w:t>该计划</w:t>
      </w:r>
      <w:r w:rsidR="002C0F9D" w:rsidRPr="00B94D03">
        <w:rPr>
          <w:rFonts w:hint="eastAsia"/>
          <w:bCs/>
          <w:sz w:val="24"/>
          <w:szCs w:val="24"/>
          <w:lang w:val="en-GB" w:eastAsia="zh-CN"/>
        </w:rPr>
        <w:t>也</w:t>
      </w:r>
      <w:r w:rsidRPr="00B94D03">
        <w:rPr>
          <w:bCs/>
          <w:sz w:val="24"/>
          <w:szCs w:val="24"/>
          <w:lang w:val="en-GB" w:eastAsia="zh-CN"/>
        </w:rPr>
        <w:t>将纳入</w:t>
      </w:r>
      <w:r w:rsidR="00234688" w:rsidRPr="00B94D03">
        <w:rPr>
          <w:rFonts w:hint="eastAsia"/>
          <w:bCs/>
          <w:sz w:val="24"/>
          <w:szCs w:val="24"/>
          <w:lang w:val="en-GB" w:eastAsia="zh-CN"/>
        </w:rPr>
        <w:t>默迪卡体育</w:t>
      </w:r>
      <w:r w:rsidR="003E2613" w:rsidRPr="00B94D03">
        <w:rPr>
          <w:rFonts w:hint="eastAsia"/>
          <w:bCs/>
          <w:sz w:val="24"/>
          <w:szCs w:val="24"/>
          <w:lang w:val="en-GB" w:eastAsia="zh-CN"/>
        </w:rPr>
        <w:t>场</w:t>
      </w:r>
      <w:r w:rsidRPr="00B94D03">
        <w:rPr>
          <w:bCs/>
          <w:sz w:val="24"/>
          <w:szCs w:val="24"/>
          <w:lang w:val="en-GB" w:eastAsia="zh-CN"/>
        </w:rPr>
        <w:t>，让本地和</w:t>
      </w:r>
      <w:r w:rsidR="00234688" w:rsidRPr="00B94D03">
        <w:rPr>
          <w:rFonts w:hint="eastAsia"/>
          <w:bCs/>
          <w:sz w:val="24"/>
          <w:szCs w:val="24"/>
          <w:lang w:val="en-GB" w:eastAsia="zh-CN"/>
        </w:rPr>
        <w:t>外国</w:t>
      </w:r>
      <w:r w:rsidRPr="00B94D03">
        <w:rPr>
          <w:bCs/>
          <w:sz w:val="24"/>
          <w:szCs w:val="24"/>
          <w:lang w:val="en-GB" w:eastAsia="zh-CN"/>
        </w:rPr>
        <w:t>游客</w:t>
      </w:r>
      <w:r w:rsidR="00455640" w:rsidRPr="00B94D03">
        <w:rPr>
          <w:rFonts w:hint="eastAsia"/>
          <w:bCs/>
          <w:sz w:val="24"/>
          <w:szCs w:val="24"/>
          <w:lang w:val="en-GB" w:eastAsia="zh-CN"/>
        </w:rPr>
        <w:t>更加</w:t>
      </w:r>
      <w:r w:rsidRPr="00B94D03">
        <w:rPr>
          <w:bCs/>
          <w:sz w:val="24"/>
          <w:szCs w:val="24"/>
          <w:lang w:val="en-GB" w:eastAsia="zh-CN"/>
        </w:rPr>
        <w:t>深入了解该地区的丰富历史。</w:t>
      </w:r>
    </w:p>
    <w:p w14:paraId="5DFF3BDD" w14:textId="5E41261B" w:rsidR="0050334B" w:rsidRPr="00B94D03" w:rsidRDefault="0050334B" w:rsidP="008E7D8D">
      <w:pPr>
        <w:spacing w:line="360" w:lineRule="auto"/>
        <w:contextualSpacing/>
        <w:jc w:val="both"/>
        <w:rPr>
          <w:bCs/>
          <w:sz w:val="24"/>
          <w:szCs w:val="24"/>
          <w:lang w:val="en-GB" w:eastAsia="zh-CN"/>
        </w:rPr>
      </w:pPr>
    </w:p>
    <w:p w14:paraId="410BF8FE" w14:textId="653DC9D2" w:rsidR="00445607" w:rsidRPr="00B94D03" w:rsidRDefault="00445607" w:rsidP="00445607">
      <w:pPr>
        <w:spacing w:line="360" w:lineRule="auto"/>
        <w:contextualSpacing/>
        <w:jc w:val="both"/>
        <w:rPr>
          <w:bCs/>
          <w:sz w:val="24"/>
          <w:szCs w:val="24"/>
          <w:lang w:val="en-GB" w:eastAsia="zh-CN"/>
        </w:rPr>
      </w:pPr>
      <w:r w:rsidRPr="00B94D03">
        <w:rPr>
          <w:bCs/>
          <w:sz w:val="24"/>
          <w:szCs w:val="24"/>
          <w:lang w:val="en-GB" w:eastAsia="zh-CN"/>
        </w:rPr>
        <w:t>其他项目包括</w:t>
      </w:r>
      <w:r w:rsidR="00234688" w:rsidRPr="00B94D03">
        <w:rPr>
          <w:rFonts w:hint="eastAsia"/>
          <w:bCs/>
          <w:sz w:val="24"/>
          <w:szCs w:val="24"/>
          <w:lang w:val="en-GB" w:eastAsia="zh-CN"/>
        </w:rPr>
        <w:t>提升</w:t>
      </w:r>
      <w:r w:rsidRPr="00B94D03">
        <w:rPr>
          <w:bCs/>
          <w:sz w:val="24"/>
          <w:szCs w:val="24"/>
          <w:lang w:val="en-GB" w:eastAsia="zh-CN"/>
        </w:rPr>
        <w:t>位于</w:t>
      </w:r>
      <w:r w:rsidRPr="00B94D03">
        <w:rPr>
          <w:bCs/>
          <w:sz w:val="24"/>
          <w:szCs w:val="24"/>
          <w:lang w:val="en-GB" w:eastAsia="zh-CN"/>
        </w:rPr>
        <w:t xml:space="preserve">Jalan Hang </w:t>
      </w:r>
      <w:proofErr w:type="spellStart"/>
      <w:r w:rsidRPr="00B94D03">
        <w:rPr>
          <w:bCs/>
          <w:sz w:val="24"/>
          <w:szCs w:val="24"/>
          <w:lang w:val="en-GB" w:eastAsia="zh-CN"/>
        </w:rPr>
        <w:t>Jebat</w:t>
      </w:r>
      <w:proofErr w:type="spellEnd"/>
      <w:r w:rsidRPr="00B94D03">
        <w:rPr>
          <w:bCs/>
          <w:sz w:val="24"/>
          <w:szCs w:val="24"/>
          <w:lang w:val="en-GB" w:eastAsia="zh-CN"/>
        </w:rPr>
        <w:t xml:space="preserve"> </w:t>
      </w:r>
      <w:r w:rsidRPr="00B94D03">
        <w:rPr>
          <w:bCs/>
          <w:sz w:val="24"/>
          <w:szCs w:val="24"/>
          <w:lang w:val="en-GB" w:eastAsia="zh-CN"/>
        </w:rPr>
        <w:t>的篮球场</w:t>
      </w:r>
      <w:r w:rsidR="00234688" w:rsidRPr="00B94D03">
        <w:rPr>
          <w:rFonts w:hint="eastAsia"/>
          <w:bCs/>
          <w:sz w:val="24"/>
          <w:szCs w:val="24"/>
          <w:lang w:val="en-GB" w:eastAsia="zh-CN"/>
        </w:rPr>
        <w:t>，</w:t>
      </w:r>
      <w:r w:rsidRPr="00B94D03">
        <w:rPr>
          <w:bCs/>
          <w:sz w:val="24"/>
          <w:szCs w:val="24"/>
          <w:lang w:val="en-GB" w:eastAsia="zh-CN"/>
        </w:rPr>
        <w:t>旨在为该地区的学生和青年提供一个更安全</w:t>
      </w:r>
      <w:r w:rsidR="00234688" w:rsidRPr="00B94D03">
        <w:rPr>
          <w:rFonts w:hint="eastAsia"/>
          <w:bCs/>
          <w:sz w:val="24"/>
          <w:szCs w:val="24"/>
          <w:lang w:val="en-GB" w:eastAsia="zh-CN"/>
        </w:rPr>
        <w:t>与更好</w:t>
      </w:r>
      <w:r w:rsidRPr="00B94D03">
        <w:rPr>
          <w:bCs/>
          <w:sz w:val="24"/>
          <w:szCs w:val="24"/>
          <w:lang w:val="en-GB" w:eastAsia="zh-CN"/>
        </w:rPr>
        <w:t>的场地，</w:t>
      </w:r>
      <w:r w:rsidR="00234688" w:rsidRPr="00B94D03">
        <w:rPr>
          <w:rFonts w:hint="eastAsia"/>
          <w:bCs/>
          <w:sz w:val="24"/>
          <w:szCs w:val="24"/>
          <w:lang w:val="en-GB" w:eastAsia="zh-CN"/>
        </w:rPr>
        <w:t>同时</w:t>
      </w:r>
      <w:r w:rsidRPr="00B94D03">
        <w:rPr>
          <w:bCs/>
          <w:sz w:val="24"/>
          <w:szCs w:val="24"/>
          <w:lang w:val="en-GB" w:eastAsia="zh-CN"/>
        </w:rPr>
        <w:t>鼓励更健康和积极的生活</w:t>
      </w:r>
      <w:r w:rsidR="00234688" w:rsidRPr="00B94D03">
        <w:rPr>
          <w:rFonts w:hint="eastAsia"/>
          <w:bCs/>
          <w:sz w:val="24"/>
          <w:szCs w:val="24"/>
          <w:lang w:val="en-GB" w:eastAsia="zh-CN"/>
        </w:rPr>
        <w:t>风格</w:t>
      </w:r>
      <w:r w:rsidRPr="00B94D03">
        <w:rPr>
          <w:bCs/>
          <w:sz w:val="24"/>
          <w:szCs w:val="24"/>
          <w:lang w:val="en-GB" w:eastAsia="zh-CN"/>
        </w:rPr>
        <w:t>。</w:t>
      </w:r>
    </w:p>
    <w:p w14:paraId="035BF813" w14:textId="77777777" w:rsidR="00445607" w:rsidRPr="00B94D03" w:rsidRDefault="00445607" w:rsidP="00445607">
      <w:pPr>
        <w:spacing w:line="360" w:lineRule="auto"/>
        <w:contextualSpacing/>
        <w:jc w:val="both"/>
        <w:rPr>
          <w:bCs/>
          <w:sz w:val="24"/>
          <w:szCs w:val="24"/>
          <w:lang w:val="en-GB" w:eastAsia="zh-CN"/>
        </w:rPr>
      </w:pPr>
    </w:p>
    <w:p w14:paraId="462B5880" w14:textId="37DAB641" w:rsidR="00A349ED" w:rsidRPr="00B94D03" w:rsidRDefault="00445607" w:rsidP="00445607">
      <w:pPr>
        <w:spacing w:line="360" w:lineRule="auto"/>
        <w:contextualSpacing/>
        <w:jc w:val="both"/>
        <w:rPr>
          <w:bCs/>
          <w:sz w:val="24"/>
          <w:szCs w:val="24"/>
          <w:lang w:val="en-GB" w:eastAsia="zh-CN"/>
        </w:rPr>
      </w:pPr>
      <w:r w:rsidRPr="00B94D03">
        <w:rPr>
          <w:bCs/>
          <w:sz w:val="24"/>
          <w:szCs w:val="24"/>
          <w:lang w:val="en-GB" w:eastAsia="zh-CN"/>
        </w:rPr>
        <w:t>第四个项目是一个职业培训计划，重点为弱势妇女提供烹饪和烘焙技能。参与者</w:t>
      </w:r>
      <w:r w:rsidR="007D1B50" w:rsidRPr="00B94D03">
        <w:rPr>
          <w:rFonts w:hint="eastAsia"/>
          <w:bCs/>
          <w:sz w:val="24"/>
          <w:szCs w:val="24"/>
          <w:lang w:val="en-GB" w:eastAsia="zh-CN"/>
        </w:rPr>
        <w:t>在</w:t>
      </w:r>
      <w:r w:rsidRPr="00B94D03">
        <w:rPr>
          <w:bCs/>
          <w:sz w:val="24"/>
          <w:szCs w:val="24"/>
          <w:lang w:val="en-GB" w:eastAsia="zh-CN"/>
        </w:rPr>
        <w:t>毕业后将获得技能提升，并在该地区的机构内获得就业机会</w:t>
      </w:r>
      <w:bookmarkStart w:id="1" w:name="_Hlk88698535"/>
      <w:r w:rsidRPr="00B94D03">
        <w:rPr>
          <w:bCs/>
          <w:sz w:val="24"/>
          <w:szCs w:val="24"/>
          <w:lang w:val="en-GB" w:eastAsia="zh-CN"/>
        </w:rPr>
        <w:t>。</w:t>
      </w:r>
      <w:bookmarkEnd w:id="1"/>
      <w:r w:rsidR="004564CD" w:rsidRPr="00B94D03">
        <w:rPr>
          <w:rFonts w:hint="eastAsia"/>
          <w:bCs/>
          <w:sz w:val="24"/>
          <w:szCs w:val="24"/>
          <w:lang w:val="en-GB" w:eastAsia="zh-CN"/>
        </w:rPr>
        <w:t>参与者将接受技能培训，所学到的技能让他们毕业后在该地区的机构内提供就业机会。</w:t>
      </w:r>
    </w:p>
    <w:p w14:paraId="65CC6132" w14:textId="77777777" w:rsidR="007D1B50" w:rsidRPr="00B94D03" w:rsidRDefault="007D1B50" w:rsidP="005139C8">
      <w:pPr>
        <w:spacing w:line="360" w:lineRule="auto"/>
        <w:contextualSpacing/>
        <w:jc w:val="both"/>
        <w:rPr>
          <w:bCs/>
          <w:sz w:val="24"/>
          <w:szCs w:val="24"/>
          <w:lang w:val="en-GB" w:eastAsia="zh-CN"/>
        </w:rPr>
      </w:pPr>
    </w:p>
    <w:p w14:paraId="49EA66FF" w14:textId="6E83F58E" w:rsidR="00445607" w:rsidRPr="00E1293C" w:rsidRDefault="004C1DB8" w:rsidP="00445607">
      <w:pPr>
        <w:spacing w:line="360" w:lineRule="auto"/>
        <w:contextualSpacing/>
        <w:jc w:val="both"/>
        <w:rPr>
          <w:bCs/>
          <w:sz w:val="24"/>
          <w:szCs w:val="24"/>
          <w:lang w:val="en-GB" w:eastAsia="zh-CN"/>
        </w:rPr>
      </w:pPr>
      <w:r w:rsidRPr="00B94D03">
        <w:rPr>
          <w:bCs/>
          <w:sz w:val="24"/>
          <w:szCs w:val="24"/>
          <w:lang w:val="en-GB" w:eastAsia="zh-CN"/>
        </w:rPr>
        <w:t>Smart Stingless Beekeeping</w:t>
      </w:r>
      <w:r w:rsidRPr="00B94D03">
        <w:rPr>
          <w:rFonts w:hint="eastAsia"/>
          <w:bCs/>
          <w:sz w:val="24"/>
          <w:szCs w:val="24"/>
          <w:lang w:val="en-GB" w:eastAsia="zh-CN"/>
        </w:rPr>
        <w:t>是</w:t>
      </w:r>
      <w:r w:rsidR="00445607" w:rsidRPr="00B94D03">
        <w:rPr>
          <w:bCs/>
          <w:sz w:val="24"/>
          <w:szCs w:val="24"/>
          <w:lang w:val="en-GB" w:eastAsia="zh-CN"/>
        </w:rPr>
        <w:t>一项新颖的计划</w:t>
      </w:r>
      <w:r w:rsidRPr="00B94D03">
        <w:rPr>
          <w:rFonts w:hint="eastAsia"/>
          <w:bCs/>
          <w:sz w:val="24"/>
          <w:szCs w:val="24"/>
          <w:lang w:val="en-GB" w:eastAsia="zh-CN"/>
        </w:rPr>
        <w:t>,</w:t>
      </w:r>
      <w:r w:rsidRPr="00B94D03">
        <w:rPr>
          <w:bCs/>
          <w:sz w:val="24"/>
          <w:szCs w:val="24"/>
          <w:lang w:val="en-GB" w:eastAsia="zh-CN"/>
        </w:rPr>
        <w:t xml:space="preserve"> </w:t>
      </w:r>
      <w:r w:rsidR="00445607" w:rsidRPr="00B94D03">
        <w:rPr>
          <w:bCs/>
          <w:sz w:val="24"/>
          <w:szCs w:val="24"/>
          <w:lang w:val="en-GB" w:eastAsia="zh-CN"/>
        </w:rPr>
        <w:t>提供了</w:t>
      </w:r>
      <w:r w:rsidR="00D3439A" w:rsidRPr="00B94D03">
        <w:rPr>
          <w:rFonts w:hint="eastAsia"/>
          <w:bCs/>
          <w:sz w:val="24"/>
          <w:szCs w:val="24"/>
          <w:lang w:val="en-GB" w:eastAsia="zh-CN"/>
        </w:rPr>
        <w:t>不一样</w:t>
      </w:r>
      <w:r w:rsidR="00445607" w:rsidRPr="00B94D03">
        <w:rPr>
          <w:bCs/>
          <w:sz w:val="24"/>
          <w:szCs w:val="24"/>
          <w:lang w:val="en-GB" w:eastAsia="zh-CN"/>
        </w:rPr>
        <w:t>的方法在区内建立业务</w:t>
      </w:r>
      <w:r w:rsidR="00BF6519" w:rsidRPr="00B94D03">
        <w:rPr>
          <w:rFonts w:hint="eastAsia"/>
          <w:bCs/>
          <w:sz w:val="24"/>
          <w:szCs w:val="24"/>
          <w:lang w:val="en-GB" w:eastAsia="zh-CN"/>
        </w:rPr>
        <w:t>韧</w:t>
      </w:r>
      <w:r w:rsidR="00445607" w:rsidRPr="00B94D03">
        <w:rPr>
          <w:bCs/>
          <w:sz w:val="24"/>
          <w:szCs w:val="24"/>
          <w:lang w:val="en-GB" w:eastAsia="zh-CN"/>
        </w:rPr>
        <w:t>性。</w:t>
      </w:r>
      <w:r w:rsidR="00D3439A" w:rsidRPr="00B94D03">
        <w:rPr>
          <w:rFonts w:hint="eastAsia"/>
          <w:bCs/>
          <w:sz w:val="24"/>
          <w:szCs w:val="24"/>
          <w:lang w:val="en-GB" w:eastAsia="zh-CN"/>
        </w:rPr>
        <w:t>在这计划中，</w:t>
      </w:r>
      <w:r w:rsidR="00445607" w:rsidRPr="00B94D03">
        <w:rPr>
          <w:bCs/>
          <w:sz w:val="24"/>
          <w:szCs w:val="24"/>
          <w:lang w:val="en-GB" w:eastAsia="zh-CN"/>
        </w:rPr>
        <w:t>该地区选定</w:t>
      </w:r>
      <w:r w:rsidR="00445607" w:rsidRPr="00B94D03">
        <w:rPr>
          <w:bCs/>
          <w:sz w:val="24"/>
          <w:szCs w:val="24"/>
          <w:lang w:val="en-GB" w:eastAsia="zh-CN"/>
        </w:rPr>
        <w:t xml:space="preserve">PPR </w:t>
      </w:r>
      <w:r w:rsidR="00445607" w:rsidRPr="00B94D03">
        <w:rPr>
          <w:bCs/>
          <w:sz w:val="24"/>
          <w:szCs w:val="24"/>
          <w:lang w:val="en-GB" w:eastAsia="zh-CN"/>
        </w:rPr>
        <w:t>内的社区不仅将接受养蜂技术教育，还能够通过</w:t>
      </w:r>
      <w:r w:rsidR="00D3439A" w:rsidRPr="00B94D03">
        <w:rPr>
          <w:rFonts w:hint="eastAsia"/>
          <w:bCs/>
          <w:sz w:val="24"/>
          <w:szCs w:val="24"/>
          <w:lang w:val="en-GB" w:eastAsia="zh-CN"/>
        </w:rPr>
        <w:t>商业化</w:t>
      </w:r>
      <w:r w:rsidR="00445607" w:rsidRPr="00B94D03">
        <w:rPr>
          <w:bCs/>
          <w:sz w:val="24"/>
          <w:szCs w:val="24"/>
          <w:lang w:val="en-GB" w:eastAsia="zh-CN"/>
        </w:rPr>
        <w:t>自产蜂蜜来建立持续的收入。</w:t>
      </w:r>
    </w:p>
    <w:p w14:paraId="407E2D50" w14:textId="77777777" w:rsidR="00445607" w:rsidRPr="00E1293C" w:rsidRDefault="00445607" w:rsidP="00445607">
      <w:pPr>
        <w:spacing w:line="360" w:lineRule="auto"/>
        <w:contextualSpacing/>
        <w:jc w:val="both"/>
        <w:rPr>
          <w:bCs/>
          <w:sz w:val="24"/>
          <w:szCs w:val="24"/>
          <w:lang w:val="en-GB" w:eastAsia="zh-CN"/>
        </w:rPr>
      </w:pPr>
    </w:p>
    <w:p w14:paraId="0443B4DC" w14:textId="786C88FF" w:rsidR="004F40D8" w:rsidRPr="00E1293C" w:rsidRDefault="00445607" w:rsidP="00445607">
      <w:pPr>
        <w:spacing w:line="360" w:lineRule="auto"/>
        <w:contextualSpacing/>
        <w:jc w:val="both"/>
        <w:rPr>
          <w:bCs/>
          <w:sz w:val="24"/>
          <w:szCs w:val="24"/>
          <w:lang w:val="en-GB" w:eastAsia="zh-CN"/>
        </w:rPr>
      </w:pPr>
      <w:r w:rsidRPr="00E1293C">
        <w:rPr>
          <w:bCs/>
          <w:sz w:val="24"/>
          <w:szCs w:val="24"/>
          <w:lang w:val="en-GB" w:eastAsia="zh-CN"/>
        </w:rPr>
        <w:lastRenderedPageBreak/>
        <w:t>最后，</w:t>
      </w:r>
      <w:r w:rsidR="00BF6519" w:rsidRPr="00E1293C">
        <w:rPr>
          <w:bCs/>
          <w:sz w:val="24"/>
          <w:szCs w:val="24"/>
          <w:lang w:val="en-GB" w:eastAsia="zh-CN"/>
        </w:rPr>
        <w:t>Economic Empowerment Programme</w:t>
      </w:r>
      <w:r w:rsidRPr="00E1293C">
        <w:rPr>
          <w:bCs/>
          <w:sz w:val="24"/>
          <w:szCs w:val="24"/>
          <w:lang w:val="en-GB" w:eastAsia="zh-CN"/>
        </w:rPr>
        <w:t>通过为周边地区的</w:t>
      </w:r>
      <w:r w:rsidRPr="00E1293C">
        <w:rPr>
          <w:bCs/>
          <w:sz w:val="24"/>
          <w:szCs w:val="24"/>
          <w:lang w:val="en-GB" w:eastAsia="zh-CN"/>
        </w:rPr>
        <w:t xml:space="preserve"> B40 </w:t>
      </w:r>
      <w:r w:rsidRPr="00E1293C">
        <w:rPr>
          <w:bCs/>
          <w:sz w:val="24"/>
          <w:szCs w:val="24"/>
          <w:lang w:val="en-GB" w:eastAsia="zh-CN"/>
        </w:rPr>
        <w:t>社区提供必要的创业和</w:t>
      </w:r>
      <w:r w:rsidR="00822647" w:rsidRPr="00E1293C">
        <w:rPr>
          <w:rFonts w:hint="eastAsia"/>
          <w:bCs/>
          <w:sz w:val="24"/>
          <w:szCs w:val="24"/>
          <w:lang w:val="en-GB" w:eastAsia="zh-CN"/>
        </w:rPr>
        <w:t>数码</w:t>
      </w:r>
      <w:r w:rsidRPr="00E1293C">
        <w:rPr>
          <w:bCs/>
          <w:sz w:val="24"/>
          <w:szCs w:val="24"/>
          <w:lang w:val="en-GB" w:eastAsia="zh-CN"/>
        </w:rPr>
        <w:t>技能以创建可持续</w:t>
      </w:r>
      <w:r w:rsidR="00961512" w:rsidRPr="00E1293C">
        <w:rPr>
          <w:rFonts w:hint="eastAsia"/>
          <w:bCs/>
          <w:sz w:val="24"/>
          <w:szCs w:val="24"/>
          <w:lang w:val="en-GB" w:eastAsia="zh-CN"/>
        </w:rPr>
        <w:t>性</w:t>
      </w:r>
      <w:r w:rsidRPr="00E1293C">
        <w:rPr>
          <w:bCs/>
          <w:sz w:val="24"/>
          <w:szCs w:val="24"/>
          <w:lang w:val="en-GB" w:eastAsia="zh-CN"/>
        </w:rPr>
        <w:t>的商业生态系统</w:t>
      </w:r>
      <w:r w:rsidR="00822647" w:rsidRPr="00E1293C">
        <w:rPr>
          <w:rFonts w:hint="eastAsia"/>
          <w:bCs/>
          <w:sz w:val="24"/>
          <w:szCs w:val="24"/>
          <w:lang w:val="en-GB" w:eastAsia="zh-CN"/>
        </w:rPr>
        <w:t>，从而</w:t>
      </w:r>
      <w:r w:rsidRPr="00E1293C">
        <w:rPr>
          <w:bCs/>
          <w:sz w:val="24"/>
          <w:szCs w:val="24"/>
          <w:lang w:val="en-GB" w:eastAsia="zh-CN"/>
        </w:rPr>
        <w:t>改善生计并增加他们的家庭收入。</w:t>
      </w:r>
    </w:p>
    <w:p w14:paraId="0000001B" w14:textId="77777777" w:rsidR="009A2D05" w:rsidRPr="00E1293C" w:rsidRDefault="009A2D05" w:rsidP="00EF3618">
      <w:pPr>
        <w:spacing w:line="360" w:lineRule="auto"/>
        <w:contextualSpacing/>
        <w:jc w:val="both"/>
        <w:rPr>
          <w:bCs/>
          <w:sz w:val="24"/>
          <w:szCs w:val="24"/>
          <w:lang w:val="en-GB" w:eastAsia="zh-CN"/>
        </w:rPr>
      </w:pPr>
    </w:p>
    <w:p w14:paraId="0CE29487" w14:textId="339DC0C5" w:rsidR="00445607" w:rsidRPr="00E1293C" w:rsidRDefault="00445607" w:rsidP="00EF3618">
      <w:pPr>
        <w:spacing w:line="360" w:lineRule="auto"/>
        <w:contextualSpacing/>
        <w:jc w:val="both"/>
        <w:rPr>
          <w:bCs/>
          <w:sz w:val="24"/>
          <w:szCs w:val="24"/>
          <w:lang w:val="en-GB" w:eastAsia="zh-CN"/>
        </w:rPr>
      </w:pPr>
      <w:r w:rsidRPr="00E1293C">
        <w:rPr>
          <w:bCs/>
          <w:sz w:val="24"/>
          <w:szCs w:val="24"/>
          <w:lang w:val="en-GB" w:eastAsia="zh-CN"/>
        </w:rPr>
        <w:t>收到的所有申请都经过评估过程以确保项目符合资助计划的目标，即重新连接</w:t>
      </w:r>
      <w:r w:rsidR="007E073F" w:rsidRPr="00E1293C">
        <w:rPr>
          <w:rFonts w:hint="eastAsia"/>
          <w:bCs/>
          <w:sz w:val="24"/>
          <w:szCs w:val="24"/>
          <w:lang w:val="en-GB" w:eastAsia="zh-CN"/>
        </w:rPr>
        <w:t>地利人和</w:t>
      </w:r>
      <w:r w:rsidRPr="00E1293C">
        <w:rPr>
          <w:bCs/>
          <w:sz w:val="24"/>
          <w:szCs w:val="24"/>
          <w:lang w:val="en-GB" w:eastAsia="zh-CN"/>
        </w:rPr>
        <w:t>、培养人才、</w:t>
      </w:r>
      <w:r w:rsidR="007E073F" w:rsidRPr="00E1293C">
        <w:rPr>
          <w:rFonts w:hint="eastAsia"/>
          <w:bCs/>
          <w:sz w:val="24"/>
          <w:szCs w:val="24"/>
          <w:lang w:val="en-GB" w:eastAsia="zh-CN"/>
        </w:rPr>
        <w:t>保</w:t>
      </w:r>
      <w:r w:rsidR="00BF6519" w:rsidRPr="00E1293C">
        <w:rPr>
          <w:rFonts w:hint="eastAsia"/>
          <w:bCs/>
          <w:sz w:val="24"/>
          <w:szCs w:val="24"/>
          <w:lang w:val="en-GB" w:eastAsia="zh-CN"/>
        </w:rPr>
        <w:t>护</w:t>
      </w:r>
      <w:r w:rsidR="007E073F" w:rsidRPr="00E1293C">
        <w:rPr>
          <w:rFonts w:hint="eastAsia"/>
          <w:bCs/>
          <w:sz w:val="24"/>
          <w:szCs w:val="24"/>
          <w:lang w:val="en-GB" w:eastAsia="zh-CN"/>
        </w:rPr>
        <w:t>文化遗产</w:t>
      </w:r>
      <w:r w:rsidRPr="00E1293C">
        <w:rPr>
          <w:bCs/>
          <w:sz w:val="24"/>
          <w:szCs w:val="24"/>
          <w:lang w:val="en-GB" w:eastAsia="zh-CN"/>
        </w:rPr>
        <w:t>、</w:t>
      </w:r>
      <w:r w:rsidR="003E2613" w:rsidRPr="00E1293C">
        <w:rPr>
          <w:rFonts w:hint="eastAsia"/>
          <w:bCs/>
          <w:sz w:val="24"/>
          <w:szCs w:val="24"/>
          <w:lang w:val="en-GB" w:eastAsia="zh-CN"/>
        </w:rPr>
        <w:t>善用空间、</w:t>
      </w:r>
      <w:r w:rsidR="000B2EEA" w:rsidRPr="00E1293C">
        <w:rPr>
          <w:rFonts w:hint="eastAsia"/>
          <w:bCs/>
          <w:sz w:val="24"/>
          <w:szCs w:val="24"/>
          <w:lang w:val="en-GB" w:eastAsia="zh-CN"/>
        </w:rPr>
        <w:t>巡游地方</w:t>
      </w:r>
      <w:r w:rsidRPr="00E1293C">
        <w:rPr>
          <w:bCs/>
          <w:sz w:val="24"/>
          <w:szCs w:val="24"/>
          <w:lang w:val="en-GB" w:eastAsia="zh-CN"/>
        </w:rPr>
        <w:t>、注入新内容和促进创业。</w:t>
      </w:r>
      <w:r w:rsidRPr="00E1293C">
        <w:rPr>
          <w:bCs/>
          <w:sz w:val="24"/>
          <w:szCs w:val="24"/>
          <w:lang w:val="en-GB" w:eastAsia="zh-CN"/>
        </w:rPr>
        <w:t xml:space="preserve">Merdeka 118 </w:t>
      </w:r>
      <w:r w:rsidRPr="00E1293C">
        <w:rPr>
          <w:bCs/>
          <w:sz w:val="24"/>
          <w:szCs w:val="24"/>
          <w:lang w:val="en-GB" w:eastAsia="zh-CN"/>
        </w:rPr>
        <w:t>社区</w:t>
      </w:r>
      <w:r w:rsidR="007E073F" w:rsidRPr="00E1293C">
        <w:rPr>
          <w:rFonts w:hint="eastAsia"/>
          <w:bCs/>
          <w:sz w:val="24"/>
          <w:szCs w:val="24"/>
          <w:lang w:val="en-GB" w:eastAsia="zh-CN"/>
        </w:rPr>
        <w:t>资助</w:t>
      </w:r>
      <w:r w:rsidRPr="00E1293C">
        <w:rPr>
          <w:bCs/>
          <w:sz w:val="24"/>
          <w:szCs w:val="24"/>
          <w:lang w:val="en-GB" w:eastAsia="zh-CN"/>
        </w:rPr>
        <w:t>计划的第一个周期到此结束。第二个周期将于</w:t>
      </w:r>
      <w:r w:rsidRPr="00E1293C">
        <w:rPr>
          <w:bCs/>
          <w:sz w:val="24"/>
          <w:szCs w:val="24"/>
          <w:lang w:val="en-GB" w:eastAsia="zh-CN"/>
        </w:rPr>
        <w:t xml:space="preserve"> 2022 </w:t>
      </w:r>
      <w:r w:rsidRPr="00E1293C">
        <w:rPr>
          <w:bCs/>
          <w:sz w:val="24"/>
          <w:szCs w:val="24"/>
          <w:lang w:val="en-GB" w:eastAsia="zh-CN"/>
        </w:rPr>
        <w:t>年开启。</w:t>
      </w:r>
    </w:p>
    <w:p w14:paraId="0000001D" w14:textId="1D68F96D" w:rsidR="009A2D05" w:rsidRPr="001A3996" w:rsidRDefault="009A2D05">
      <w:pPr>
        <w:jc w:val="both"/>
        <w:rPr>
          <w:sz w:val="24"/>
          <w:szCs w:val="24"/>
          <w:lang w:val="en-GB" w:eastAsia="zh-CN"/>
        </w:rPr>
      </w:pPr>
    </w:p>
    <w:p w14:paraId="24183AB8" w14:textId="41B82D74" w:rsidR="00EF3618" w:rsidRPr="001A3996" w:rsidRDefault="00EF3618" w:rsidP="00EF3618">
      <w:pPr>
        <w:spacing w:line="240" w:lineRule="auto"/>
        <w:jc w:val="center"/>
        <w:rPr>
          <w:bCs/>
          <w:sz w:val="20"/>
          <w:szCs w:val="20"/>
          <w:lang w:val="en-GB" w:eastAsia="zh-CN"/>
        </w:rPr>
      </w:pPr>
      <w:r w:rsidRPr="001A3996">
        <w:rPr>
          <w:bCs/>
          <w:i/>
          <w:sz w:val="20"/>
          <w:szCs w:val="20"/>
          <w:lang w:val="en-GB" w:eastAsia="zh-CN"/>
        </w:rPr>
        <w:t>-</w:t>
      </w:r>
      <w:r w:rsidR="007E073F" w:rsidRPr="001A3996">
        <w:rPr>
          <w:rFonts w:hint="eastAsia"/>
          <w:bCs/>
          <w:i/>
          <w:sz w:val="20"/>
          <w:szCs w:val="20"/>
          <w:lang w:val="en-GB" w:eastAsia="zh-CN"/>
        </w:rPr>
        <w:t>完</w:t>
      </w:r>
      <w:r w:rsidRPr="001A3996">
        <w:rPr>
          <w:bCs/>
          <w:i/>
          <w:sz w:val="20"/>
          <w:szCs w:val="20"/>
          <w:lang w:val="en-GB" w:eastAsia="zh-CN"/>
        </w:rPr>
        <w:t>-</w:t>
      </w:r>
    </w:p>
    <w:p w14:paraId="0000001F" w14:textId="77777777" w:rsidR="009A2D05" w:rsidRPr="001A3996" w:rsidRDefault="009A2D05">
      <w:pPr>
        <w:jc w:val="both"/>
        <w:rPr>
          <w:b/>
          <w:sz w:val="20"/>
          <w:szCs w:val="20"/>
          <w:u w:val="single"/>
          <w:lang w:val="en-GB" w:eastAsia="zh-CN"/>
        </w:rPr>
      </w:pPr>
    </w:p>
    <w:p w14:paraId="33BCDCC6" w14:textId="47203F08" w:rsidR="005139C8" w:rsidRPr="001A3996" w:rsidRDefault="005139C8" w:rsidP="005139C8">
      <w:pPr>
        <w:shd w:val="clear" w:color="auto" w:fill="FFFFFF"/>
        <w:jc w:val="both"/>
        <w:rPr>
          <w:sz w:val="20"/>
          <w:szCs w:val="20"/>
          <w:lang w:val="en-GB" w:eastAsia="zh-CN"/>
        </w:rPr>
      </w:pPr>
      <w:r w:rsidRPr="001A3996">
        <w:rPr>
          <w:b/>
          <w:bCs/>
          <w:color w:val="222222"/>
          <w:sz w:val="20"/>
          <w:szCs w:val="20"/>
          <w:lang w:val="en-GB" w:eastAsia="zh-CN"/>
        </w:rPr>
        <w:t>PNB Merdeka Ventures Sdn. Berhad</w:t>
      </w:r>
      <w:r w:rsidR="007E073F" w:rsidRPr="001A3996">
        <w:rPr>
          <w:rFonts w:hint="eastAsia"/>
          <w:b/>
          <w:bCs/>
          <w:color w:val="222222"/>
          <w:sz w:val="20"/>
          <w:szCs w:val="20"/>
          <w:lang w:val="en-GB" w:eastAsia="zh-CN"/>
        </w:rPr>
        <w:t>简介</w:t>
      </w:r>
      <w:r w:rsidRPr="001A3996">
        <w:rPr>
          <w:b/>
          <w:bCs/>
          <w:color w:val="222222"/>
          <w:sz w:val="20"/>
          <w:szCs w:val="20"/>
          <w:lang w:val="en-GB" w:eastAsia="zh-CN"/>
        </w:rPr>
        <w:t> </w:t>
      </w:r>
    </w:p>
    <w:p w14:paraId="389BEA2E" w14:textId="21F8E157" w:rsidR="00445607" w:rsidRPr="00E1293C" w:rsidRDefault="007E073F" w:rsidP="005139C8">
      <w:pPr>
        <w:shd w:val="clear" w:color="auto" w:fill="FFFFFF"/>
        <w:jc w:val="both"/>
        <w:rPr>
          <w:color w:val="222222"/>
          <w:sz w:val="20"/>
          <w:szCs w:val="20"/>
          <w:lang w:val="en-GB" w:eastAsia="zh-CN"/>
        </w:rPr>
      </w:pPr>
      <w:r w:rsidRPr="00E1293C">
        <w:rPr>
          <w:rFonts w:hint="eastAsia"/>
          <w:color w:val="222222"/>
          <w:sz w:val="20"/>
          <w:szCs w:val="20"/>
          <w:lang w:val="en-GB" w:eastAsia="zh-CN"/>
        </w:rPr>
        <w:t>成立于</w:t>
      </w:r>
      <w:r w:rsidRPr="00E1293C">
        <w:rPr>
          <w:rFonts w:hint="eastAsia"/>
          <w:color w:val="222222"/>
          <w:sz w:val="20"/>
          <w:szCs w:val="20"/>
          <w:lang w:val="en-GB" w:eastAsia="zh-CN"/>
        </w:rPr>
        <w:t>2</w:t>
      </w:r>
      <w:r w:rsidRPr="00E1293C">
        <w:rPr>
          <w:color w:val="222222"/>
          <w:sz w:val="20"/>
          <w:szCs w:val="20"/>
          <w:lang w:val="en-GB" w:eastAsia="zh-CN"/>
        </w:rPr>
        <w:t>000</w:t>
      </w:r>
      <w:r w:rsidRPr="00E1293C">
        <w:rPr>
          <w:rFonts w:hint="eastAsia"/>
          <w:color w:val="222222"/>
          <w:sz w:val="20"/>
          <w:szCs w:val="20"/>
          <w:lang w:val="en-GB" w:eastAsia="zh-CN"/>
        </w:rPr>
        <w:t>年</w:t>
      </w:r>
      <w:r w:rsidRPr="00E1293C">
        <w:rPr>
          <w:rFonts w:hint="eastAsia"/>
          <w:color w:val="222222"/>
          <w:sz w:val="20"/>
          <w:szCs w:val="20"/>
          <w:lang w:val="en-GB" w:eastAsia="zh-CN"/>
        </w:rPr>
        <w:t>6</w:t>
      </w:r>
      <w:r w:rsidRPr="00E1293C">
        <w:rPr>
          <w:rFonts w:hint="eastAsia"/>
          <w:color w:val="222222"/>
          <w:sz w:val="20"/>
          <w:szCs w:val="20"/>
          <w:lang w:val="en-GB" w:eastAsia="zh-CN"/>
        </w:rPr>
        <w:t>月的</w:t>
      </w:r>
      <w:r w:rsidR="00445607" w:rsidRPr="00E1293C">
        <w:rPr>
          <w:color w:val="222222"/>
          <w:sz w:val="20"/>
          <w:szCs w:val="20"/>
          <w:lang w:val="en-GB" w:eastAsia="zh-CN"/>
        </w:rPr>
        <w:t xml:space="preserve">PNB Merdeka Ventures </w:t>
      </w:r>
      <w:r w:rsidRPr="00E1293C">
        <w:rPr>
          <w:color w:val="222222"/>
          <w:sz w:val="20"/>
          <w:szCs w:val="20"/>
          <w:lang w:val="en-GB" w:eastAsia="zh-CN"/>
        </w:rPr>
        <w:t>Sdn. Berhad</w:t>
      </w:r>
      <w:r w:rsidR="00445607" w:rsidRPr="00E1293C">
        <w:rPr>
          <w:color w:val="222222"/>
          <w:sz w:val="20"/>
          <w:szCs w:val="20"/>
          <w:lang w:val="en-GB" w:eastAsia="zh-CN"/>
        </w:rPr>
        <w:t>是</w:t>
      </w:r>
      <w:r w:rsidRPr="00E1293C">
        <w:rPr>
          <w:rFonts w:hint="eastAsia"/>
          <w:color w:val="222222"/>
          <w:sz w:val="20"/>
          <w:szCs w:val="20"/>
          <w:lang w:val="en-GB" w:eastAsia="zh-CN"/>
        </w:rPr>
        <w:t>默迪卡体育</w:t>
      </w:r>
      <w:r w:rsidR="00961512" w:rsidRPr="00E1293C">
        <w:rPr>
          <w:rFonts w:hint="eastAsia"/>
          <w:sz w:val="20"/>
          <w:szCs w:val="20"/>
          <w:lang w:val="en-GB" w:eastAsia="zh-CN"/>
        </w:rPr>
        <w:t>场</w:t>
      </w:r>
      <w:r w:rsidR="00445607" w:rsidRPr="00E1293C">
        <w:rPr>
          <w:color w:val="222222"/>
          <w:sz w:val="20"/>
          <w:szCs w:val="20"/>
          <w:lang w:val="en-GB" w:eastAsia="zh-CN"/>
        </w:rPr>
        <w:t>和国家体育</w:t>
      </w:r>
      <w:r w:rsidRPr="00E1293C">
        <w:rPr>
          <w:rFonts w:hint="eastAsia"/>
          <w:color w:val="222222"/>
          <w:sz w:val="20"/>
          <w:szCs w:val="20"/>
          <w:lang w:val="en-GB" w:eastAsia="zh-CN"/>
        </w:rPr>
        <w:t>馆</w:t>
      </w:r>
      <w:r w:rsidR="00445607" w:rsidRPr="00E1293C">
        <w:rPr>
          <w:color w:val="222222"/>
          <w:sz w:val="20"/>
          <w:szCs w:val="20"/>
          <w:lang w:val="en-GB" w:eastAsia="zh-CN"/>
        </w:rPr>
        <w:t>的土地</w:t>
      </w:r>
      <w:r w:rsidRPr="00E1293C">
        <w:rPr>
          <w:rFonts w:hint="eastAsia"/>
          <w:color w:val="222222"/>
          <w:sz w:val="20"/>
          <w:szCs w:val="20"/>
          <w:lang w:val="en-GB" w:eastAsia="zh-CN"/>
        </w:rPr>
        <w:t>拥有机构</w:t>
      </w:r>
      <w:r w:rsidR="00445607" w:rsidRPr="00E1293C">
        <w:rPr>
          <w:color w:val="222222"/>
          <w:sz w:val="20"/>
          <w:szCs w:val="20"/>
          <w:lang w:val="en-GB" w:eastAsia="zh-CN"/>
        </w:rPr>
        <w:t>和唯一托管</w:t>
      </w:r>
      <w:r w:rsidRPr="00E1293C">
        <w:rPr>
          <w:rFonts w:hint="eastAsia"/>
          <w:color w:val="222222"/>
          <w:sz w:val="20"/>
          <w:szCs w:val="20"/>
          <w:lang w:val="en-GB" w:eastAsia="zh-CN"/>
        </w:rPr>
        <w:t>单位</w:t>
      </w:r>
      <w:r w:rsidR="00445607" w:rsidRPr="00E1293C">
        <w:rPr>
          <w:color w:val="222222"/>
          <w:sz w:val="20"/>
          <w:szCs w:val="20"/>
          <w:lang w:val="en-GB" w:eastAsia="zh-CN"/>
        </w:rPr>
        <w:t>。两</w:t>
      </w:r>
      <w:r w:rsidRPr="00E1293C">
        <w:rPr>
          <w:rFonts w:hint="eastAsia"/>
          <w:color w:val="222222"/>
          <w:sz w:val="20"/>
          <w:szCs w:val="20"/>
          <w:lang w:val="en-GB" w:eastAsia="zh-CN"/>
        </w:rPr>
        <w:t>座体育馆皆</w:t>
      </w:r>
      <w:r w:rsidR="00445607" w:rsidRPr="00E1293C">
        <w:rPr>
          <w:color w:val="222222"/>
          <w:sz w:val="20"/>
          <w:szCs w:val="20"/>
          <w:lang w:val="en-GB" w:eastAsia="zh-CN"/>
        </w:rPr>
        <w:t>于</w:t>
      </w:r>
      <w:r w:rsidR="00445607" w:rsidRPr="00E1293C">
        <w:rPr>
          <w:color w:val="222222"/>
          <w:sz w:val="20"/>
          <w:szCs w:val="20"/>
          <w:lang w:val="en-GB" w:eastAsia="zh-CN"/>
        </w:rPr>
        <w:t xml:space="preserve"> 2005 </w:t>
      </w:r>
      <w:r w:rsidR="00445607" w:rsidRPr="00E1293C">
        <w:rPr>
          <w:color w:val="222222"/>
          <w:sz w:val="20"/>
          <w:szCs w:val="20"/>
          <w:lang w:val="en-GB" w:eastAsia="zh-CN"/>
        </w:rPr>
        <w:t>年</w:t>
      </w:r>
      <w:r w:rsidR="00445607" w:rsidRPr="00E1293C">
        <w:rPr>
          <w:color w:val="222222"/>
          <w:sz w:val="20"/>
          <w:szCs w:val="20"/>
          <w:lang w:val="en-GB" w:eastAsia="zh-CN"/>
        </w:rPr>
        <w:t>10</w:t>
      </w:r>
      <w:r w:rsidR="00445607" w:rsidRPr="00E1293C">
        <w:rPr>
          <w:color w:val="222222"/>
          <w:sz w:val="20"/>
          <w:szCs w:val="20"/>
          <w:lang w:val="en-GB" w:eastAsia="zh-CN"/>
        </w:rPr>
        <w:t>月</w:t>
      </w:r>
      <w:r w:rsidRPr="00E1293C">
        <w:rPr>
          <w:rFonts w:hint="eastAsia"/>
          <w:color w:val="222222"/>
          <w:sz w:val="20"/>
          <w:szCs w:val="20"/>
          <w:lang w:val="en-GB" w:eastAsia="zh-CN"/>
        </w:rPr>
        <w:t>在</w:t>
      </w:r>
      <w:r w:rsidR="00445607" w:rsidRPr="00E1293C">
        <w:rPr>
          <w:color w:val="222222"/>
          <w:sz w:val="20"/>
          <w:szCs w:val="20"/>
          <w:lang w:val="en-GB" w:eastAsia="zh-CN"/>
        </w:rPr>
        <w:t>《</w:t>
      </w:r>
      <w:r w:rsidR="00445607" w:rsidRPr="00E1293C">
        <w:rPr>
          <w:color w:val="222222"/>
          <w:sz w:val="20"/>
          <w:szCs w:val="20"/>
          <w:lang w:val="en-GB" w:eastAsia="zh-CN"/>
        </w:rPr>
        <w:t xml:space="preserve">2005 </w:t>
      </w:r>
      <w:r w:rsidR="00445607" w:rsidRPr="00E1293C">
        <w:rPr>
          <w:color w:val="222222"/>
          <w:sz w:val="20"/>
          <w:szCs w:val="20"/>
          <w:lang w:val="en-GB" w:eastAsia="zh-CN"/>
        </w:rPr>
        <w:t>年国家遗产法</w:t>
      </w:r>
      <w:r w:rsidRPr="00E1293C">
        <w:rPr>
          <w:rFonts w:hint="eastAsia"/>
          <w:color w:val="222222"/>
          <w:sz w:val="20"/>
          <w:szCs w:val="20"/>
          <w:lang w:val="en-GB" w:eastAsia="zh-CN"/>
        </w:rPr>
        <w:t>令</w:t>
      </w:r>
      <w:r w:rsidR="00445607" w:rsidRPr="00E1293C">
        <w:rPr>
          <w:color w:val="222222"/>
          <w:sz w:val="20"/>
          <w:szCs w:val="20"/>
          <w:lang w:val="en-GB" w:eastAsia="zh-CN"/>
        </w:rPr>
        <w:t>》</w:t>
      </w:r>
      <w:r w:rsidRPr="00E1293C">
        <w:rPr>
          <w:rFonts w:hint="eastAsia"/>
          <w:color w:val="222222"/>
          <w:sz w:val="20"/>
          <w:szCs w:val="20"/>
          <w:lang w:val="en-GB" w:eastAsia="zh-CN"/>
        </w:rPr>
        <w:t>下</w:t>
      </w:r>
      <w:r w:rsidR="00445607" w:rsidRPr="00E1293C">
        <w:rPr>
          <w:color w:val="222222"/>
          <w:sz w:val="20"/>
          <w:szCs w:val="20"/>
          <w:lang w:val="en-GB" w:eastAsia="zh-CN"/>
        </w:rPr>
        <w:t>被列为</w:t>
      </w:r>
      <w:r w:rsidR="00445607" w:rsidRPr="00E1293C">
        <w:rPr>
          <w:color w:val="222222"/>
          <w:sz w:val="20"/>
          <w:szCs w:val="20"/>
          <w:lang w:val="en-GB" w:eastAsia="zh-CN"/>
        </w:rPr>
        <w:t>“</w:t>
      </w:r>
      <w:r w:rsidR="00445607" w:rsidRPr="00E1293C">
        <w:rPr>
          <w:color w:val="222222"/>
          <w:sz w:val="20"/>
          <w:szCs w:val="20"/>
          <w:lang w:val="en-GB" w:eastAsia="zh-CN"/>
        </w:rPr>
        <w:t>国家</w:t>
      </w:r>
      <w:r w:rsidRPr="00E1293C">
        <w:rPr>
          <w:rFonts w:hint="eastAsia"/>
          <w:color w:val="222222"/>
          <w:sz w:val="20"/>
          <w:szCs w:val="20"/>
          <w:lang w:val="en-GB" w:eastAsia="zh-CN"/>
        </w:rPr>
        <w:t>文化</w:t>
      </w:r>
      <w:r w:rsidR="00445607" w:rsidRPr="00E1293C">
        <w:rPr>
          <w:color w:val="222222"/>
          <w:sz w:val="20"/>
          <w:szCs w:val="20"/>
          <w:lang w:val="en-GB" w:eastAsia="zh-CN"/>
        </w:rPr>
        <w:t>遗产</w:t>
      </w:r>
      <w:r w:rsidR="00445607" w:rsidRPr="00E1293C">
        <w:rPr>
          <w:color w:val="222222"/>
          <w:sz w:val="20"/>
          <w:szCs w:val="20"/>
          <w:lang w:val="en-GB" w:eastAsia="zh-CN"/>
        </w:rPr>
        <w:t>”</w:t>
      </w:r>
      <w:r w:rsidR="00445607" w:rsidRPr="00E1293C">
        <w:rPr>
          <w:color w:val="222222"/>
          <w:sz w:val="20"/>
          <w:szCs w:val="20"/>
          <w:lang w:val="en-GB" w:eastAsia="zh-CN"/>
        </w:rPr>
        <w:t>。此后，</w:t>
      </w:r>
      <w:r w:rsidR="00445607" w:rsidRPr="00E1293C">
        <w:rPr>
          <w:color w:val="222222"/>
          <w:sz w:val="20"/>
          <w:szCs w:val="20"/>
          <w:lang w:val="en-GB" w:eastAsia="zh-CN"/>
        </w:rPr>
        <w:t xml:space="preserve">PNB Merdeka Ventures </w:t>
      </w:r>
      <w:r w:rsidR="00445607" w:rsidRPr="00E1293C">
        <w:rPr>
          <w:color w:val="222222"/>
          <w:sz w:val="20"/>
          <w:szCs w:val="20"/>
          <w:lang w:val="en-GB" w:eastAsia="zh-CN"/>
        </w:rPr>
        <w:t>进行了细致的</w:t>
      </w:r>
      <w:r w:rsidRPr="00E1293C">
        <w:rPr>
          <w:rFonts w:hint="eastAsia"/>
          <w:color w:val="222222"/>
          <w:sz w:val="20"/>
          <w:szCs w:val="20"/>
          <w:lang w:val="en-GB" w:eastAsia="zh-CN"/>
        </w:rPr>
        <w:t>保育</w:t>
      </w:r>
      <w:r w:rsidR="00445607" w:rsidRPr="00E1293C">
        <w:rPr>
          <w:color w:val="222222"/>
          <w:sz w:val="20"/>
          <w:szCs w:val="20"/>
          <w:lang w:val="en-GB" w:eastAsia="zh-CN"/>
        </w:rPr>
        <w:t>工作</w:t>
      </w:r>
      <w:r w:rsidRPr="00E1293C">
        <w:rPr>
          <w:rFonts w:hint="eastAsia"/>
          <w:color w:val="222222"/>
          <w:sz w:val="20"/>
          <w:szCs w:val="20"/>
          <w:lang w:val="en-GB" w:eastAsia="zh-CN"/>
        </w:rPr>
        <w:t>。默迪卡体育</w:t>
      </w:r>
      <w:r w:rsidR="003E2613" w:rsidRPr="00E1293C">
        <w:rPr>
          <w:rFonts w:hint="eastAsia"/>
          <w:color w:val="222222"/>
          <w:sz w:val="20"/>
          <w:szCs w:val="20"/>
          <w:lang w:val="en-GB" w:eastAsia="zh-CN"/>
        </w:rPr>
        <w:t>场</w:t>
      </w:r>
      <w:r w:rsidRPr="00E1293C">
        <w:rPr>
          <w:rFonts w:hint="eastAsia"/>
          <w:color w:val="222222"/>
          <w:sz w:val="20"/>
          <w:szCs w:val="20"/>
          <w:lang w:val="en-GB" w:eastAsia="zh-CN"/>
        </w:rPr>
        <w:t>在</w:t>
      </w:r>
      <w:r w:rsidR="00445607" w:rsidRPr="00E1293C">
        <w:rPr>
          <w:color w:val="222222"/>
          <w:sz w:val="20"/>
          <w:szCs w:val="20"/>
          <w:lang w:val="en-GB" w:eastAsia="zh-CN"/>
        </w:rPr>
        <w:t xml:space="preserve">2008 </w:t>
      </w:r>
      <w:r w:rsidR="00445607" w:rsidRPr="00E1293C">
        <w:rPr>
          <w:color w:val="222222"/>
          <w:sz w:val="20"/>
          <w:szCs w:val="20"/>
          <w:lang w:val="en-GB" w:eastAsia="zh-CN"/>
        </w:rPr>
        <w:t>年获得联合国教科文组织文化遗产保护计划（亚太区）卓越</w:t>
      </w:r>
      <w:r w:rsidRPr="00E1293C">
        <w:rPr>
          <w:rFonts w:hint="eastAsia"/>
          <w:color w:val="222222"/>
          <w:sz w:val="20"/>
          <w:szCs w:val="20"/>
          <w:lang w:val="en-GB" w:eastAsia="zh-CN"/>
        </w:rPr>
        <w:t>大</w:t>
      </w:r>
      <w:r w:rsidR="00445607" w:rsidRPr="00E1293C">
        <w:rPr>
          <w:color w:val="222222"/>
          <w:sz w:val="20"/>
          <w:szCs w:val="20"/>
          <w:lang w:val="en-GB" w:eastAsia="zh-CN"/>
        </w:rPr>
        <w:t>奖</w:t>
      </w:r>
      <w:r w:rsidRPr="00E1293C">
        <w:rPr>
          <w:rFonts w:hint="eastAsia"/>
          <w:color w:val="222222"/>
          <w:sz w:val="20"/>
          <w:szCs w:val="20"/>
          <w:lang w:val="en-GB" w:eastAsia="zh-CN"/>
        </w:rPr>
        <w:t>。</w:t>
      </w:r>
      <w:r w:rsidR="000778AA">
        <w:fldChar w:fldCharType="begin"/>
      </w:r>
      <w:r w:rsidR="000778AA">
        <w:rPr>
          <w:lang w:eastAsia="zh-CN"/>
        </w:rPr>
        <w:instrText xml:space="preserve"> HYPERLINK "http://www.merdeka118.com" </w:instrText>
      </w:r>
      <w:r w:rsidR="000778AA">
        <w:fldChar w:fldCharType="separate"/>
      </w:r>
      <w:r w:rsidR="00BF6519" w:rsidRPr="00E1293C">
        <w:rPr>
          <w:rStyle w:val="Hyperlink"/>
          <w:sz w:val="20"/>
          <w:szCs w:val="20"/>
          <w:lang w:val="en-GB" w:eastAsia="zh-CN"/>
        </w:rPr>
        <w:t>www.merdeka118.com</w:t>
      </w:r>
      <w:r w:rsidR="000778AA">
        <w:rPr>
          <w:rStyle w:val="Hyperlink"/>
          <w:sz w:val="20"/>
          <w:szCs w:val="20"/>
          <w:lang w:val="en-GB" w:eastAsia="zh-CN"/>
        </w:rPr>
        <w:fldChar w:fldCharType="end"/>
      </w:r>
      <w:r w:rsidR="00BF6519" w:rsidRPr="00E1293C">
        <w:rPr>
          <w:color w:val="222222"/>
          <w:sz w:val="20"/>
          <w:szCs w:val="20"/>
          <w:lang w:val="en-GB" w:eastAsia="zh-CN"/>
        </w:rPr>
        <w:t xml:space="preserve"> </w:t>
      </w:r>
      <w:r w:rsidR="00445607" w:rsidRPr="00E1293C">
        <w:rPr>
          <w:color w:val="222222"/>
          <w:sz w:val="20"/>
          <w:szCs w:val="20"/>
          <w:lang w:val="en-GB" w:eastAsia="zh-CN"/>
        </w:rPr>
        <w:t xml:space="preserve"> </w:t>
      </w:r>
    </w:p>
    <w:p w14:paraId="6F6E755D" w14:textId="45A2EE60" w:rsidR="005139C8" w:rsidRPr="00106E26" w:rsidRDefault="007E073F" w:rsidP="005139C8">
      <w:pPr>
        <w:shd w:val="clear" w:color="auto" w:fill="FFFFFF"/>
        <w:jc w:val="both"/>
        <w:rPr>
          <w:color w:val="4F81BD" w:themeColor="accent1"/>
          <w:sz w:val="20"/>
          <w:szCs w:val="20"/>
          <w:lang w:val="en-GB" w:eastAsia="zh-CN"/>
        </w:rPr>
      </w:pPr>
      <w:r w:rsidRPr="00106E26">
        <w:rPr>
          <w:noProof/>
          <w:lang w:val="en-GB"/>
        </w:rPr>
        <w:drawing>
          <wp:anchor distT="0" distB="0" distL="114300" distR="114300" simplePos="0" relativeHeight="251661312" behindDoc="0" locked="0" layoutInCell="1" allowOverlap="1" wp14:anchorId="5DC4D18B" wp14:editId="0C7E4180">
            <wp:simplePos x="0" y="0"/>
            <wp:positionH relativeFrom="column">
              <wp:posOffset>4141178</wp:posOffset>
            </wp:positionH>
            <wp:positionV relativeFrom="paragraph">
              <wp:posOffset>170007</wp:posOffset>
            </wp:positionV>
            <wp:extent cx="196850" cy="196850"/>
            <wp:effectExtent l="0" t="0" r="0" b="0"/>
            <wp:wrapNone/>
            <wp:docPr id="17" name="Picture 17" descr="Image result for linked in 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linked in ic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E26">
        <w:rPr>
          <w:noProof/>
          <w:sz w:val="20"/>
          <w:szCs w:val="20"/>
          <w:lang w:val="en-GB"/>
        </w:rPr>
        <w:drawing>
          <wp:anchor distT="0" distB="0" distL="114300" distR="114300" simplePos="0" relativeHeight="251660288" behindDoc="0" locked="0" layoutInCell="1" allowOverlap="1" wp14:anchorId="566BBC78" wp14:editId="14FFF1DD">
            <wp:simplePos x="0" y="0"/>
            <wp:positionH relativeFrom="leftMargin">
              <wp:posOffset>3689877</wp:posOffset>
            </wp:positionH>
            <wp:positionV relativeFrom="paragraph">
              <wp:posOffset>166771</wp:posOffset>
            </wp:positionV>
            <wp:extent cx="285750" cy="285750"/>
            <wp:effectExtent l="0" t="0" r="0" b="0"/>
            <wp:wrapNone/>
            <wp:docPr id="19" name="Picture 19" descr="Image result for facebook 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acebook ic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9C8" w:rsidRPr="00106E26">
        <w:rPr>
          <w:color w:val="4F81BD" w:themeColor="accent1"/>
          <w:sz w:val="20"/>
          <w:szCs w:val="20"/>
          <w:lang w:val="en-GB" w:eastAsia="zh-CN"/>
        </w:rPr>
        <w:t xml:space="preserve">      </w:t>
      </w:r>
    </w:p>
    <w:p w14:paraId="7B995E07" w14:textId="5BB037FD" w:rsidR="005139C8" w:rsidRPr="00106E26" w:rsidRDefault="007E073F" w:rsidP="005139C8">
      <w:pPr>
        <w:shd w:val="clear" w:color="auto" w:fill="FFFFFF"/>
        <w:jc w:val="both"/>
        <w:rPr>
          <w:color w:val="4F81BD" w:themeColor="accent1"/>
          <w:lang w:val="en-GB"/>
        </w:rPr>
      </w:pPr>
      <w:r w:rsidRPr="00106E26">
        <w:rPr>
          <w:noProof/>
          <w:sz w:val="20"/>
          <w:szCs w:val="20"/>
          <w:lang w:val="en-GB"/>
        </w:rPr>
        <w:drawing>
          <wp:anchor distT="0" distB="0" distL="114300" distR="114300" simplePos="0" relativeHeight="251659264" behindDoc="0" locked="0" layoutInCell="1" allowOverlap="1" wp14:anchorId="329C0220" wp14:editId="13123E2A">
            <wp:simplePos x="0" y="0"/>
            <wp:positionH relativeFrom="column">
              <wp:posOffset>1360751</wp:posOffset>
            </wp:positionH>
            <wp:positionV relativeFrom="paragraph">
              <wp:posOffset>3892</wp:posOffset>
            </wp:positionV>
            <wp:extent cx="234950" cy="234950"/>
            <wp:effectExtent l="0" t="0" r="0" b="0"/>
            <wp:wrapNone/>
            <wp:docPr id="18" name="Picture 18" descr="Image result for twitter 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witter ic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E26">
        <w:rPr>
          <w:noProof/>
          <w:sz w:val="20"/>
          <w:szCs w:val="20"/>
          <w:lang w:val="en-GB"/>
        </w:rPr>
        <w:drawing>
          <wp:anchor distT="0" distB="0" distL="114300" distR="114300" simplePos="0" relativeHeight="251662336" behindDoc="0" locked="0" layoutInCell="1" allowOverlap="1" wp14:anchorId="74E681F4" wp14:editId="46724E66">
            <wp:simplePos x="0" y="0"/>
            <wp:positionH relativeFrom="margin">
              <wp:posOffset>-1016</wp:posOffset>
            </wp:positionH>
            <wp:positionV relativeFrom="paragraph">
              <wp:posOffset>3450</wp:posOffset>
            </wp:positionV>
            <wp:extent cx="298450" cy="298450"/>
            <wp:effectExtent l="0" t="0" r="0" b="6350"/>
            <wp:wrapNone/>
            <wp:docPr id="20" name="Picture 20" descr="Image result for instagram 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nstagram ico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9C8" w:rsidRPr="00106E26">
        <w:rPr>
          <w:color w:val="4F81BD" w:themeColor="accent1"/>
          <w:lang w:val="en-GB" w:eastAsia="zh-CN"/>
        </w:rPr>
        <w:t xml:space="preserve">       </w:t>
      </w:r>
      <w:r w:rsidR="005139C8" w:rsidRPr="00106E26">
        <w:rPr>
          <w:lang w:val="en-GB"/>
        </w:rPr>
        <w:t>@merdeka118           @merdeka_118</w:t>
      </w:r>
      <w:r w:rsidR="005139C8" w:rsidRPr="00106E26">
        <w:rPr>
          <w:color w:val="4F81BD" w:themeColor="accent1"/>
          <w:lang w:val="en-GB"/>
        </w:rPr>
        <w:t xml:space="preserve">           </w:t>
      </w:r>
      <w:r w:rsidR="005139C8" w:rsidRPr="00106E26">
        <w:rPr>
          <w:lang w:val="en-GB"/>
        </w:rPr>
        <w:t>@precinct_118          Merdeka118</w:t>
      </w:r>
    </w:p>
    <w:p w14:paraId="02D9EC95" w14:textId="3C51E5E9" w:rsidR="007E073F" w:rsidRPr="00106E26" w:rsidRDefault="007E073F" w:rsidP="005139C8">
      <w:pPr>
        <w:shd w:val="clear" w:color="auto" w:fill="FFFFFF"/>
        <w:jc w:val="both"/>
        <w:rPr>
          <w:b/>
          <w:bCs/>
          <w:color w:val="222222"/>
          <w:sz w:val="20"/>
          <w:szCs w:val="20"/>
          <w:lang w:val="en-GB"/>
        </w:rPr>
      </w:pPr>
    </w:p>
    <w:p w14:paraId="655FE1A0" w14:textId="50680B49" w:rsidR="007E073F" w:rsidRPr="00106E26" w:rsidRDefault="007E073F" w:rsidP="005139C8">
      <w:pPr>
        <w:shd w:val="clear" w:color="auto" w:fill="FFFFFF"/>
        <w:jc w:val="both"/>
        <w:rPr>
          <w:b/>
          <w:bCs/>
          <w:color w:val="222222"/>
          <w:sz w:val="20"/>
          <w:szCs w:val="20"/>
          <w:lang w:val="en-GB"/>
        </w:rPr>
      </w:pPr>
    </w:p>
    <w:p w14:paraId="34ACE754" w14:textId="77777777" w:rsidR="007E073F" w:rsidRPr="00106E26" w:rsidRDefault="007E073F" w:rsidP="005139C8">
      <w:pPr>
        <w:shd w:val="clear" w:color="auto" w:fill="FFFFFF"/>
        <w:jc w:val="both"/>
        <w:rPr>
          <w:b/>
          <w:bCs/>
          <w:color w:val="222222"/>
          <w:sz w:val="20"/>
          <w:szCs w:val="20"/>
          <w:lang w:val="en-GB"/>
        </w:rPr>
      </w:pPr>
    </w:p>
    <w:p w14:paraId="6BEB25FF" w14:textId="636C79FC" w:rsidR="005139C8" w:rsidRPr="00106E26" w:rsidRDefault="005139C8" w:rsidP="005139C8">
      <w:pPr>
        <w:shd w:val="clear" w:color="auto" w:fill="FFFFFF"/>
        <w:jc w:val="both"/>
        <w:rPr>
          <w:sz w:val="20"/>
          <w:szCs w:val="20"/>
          <w:lang w:val="en-GB"/>
        </w:rPr>
      </w:pPr>
      <w:proofErr w:type="spellStart"/>
      <w:r w:rsidRPr="00106E26">
        <w:rPr>
          <w:b/>
          <w:bCs/>
          <w:color w:val="222222"/>
          <w:sz w:val="20"/>
          <w:szCs w:val="20"/>
          <w:lang w:val="en-GB"/>
        </w:rPr>
        <w:t>Permodalan</w:t>
      </w:r>
      <w:proofErr w:type="spellEnd"/>
      <w:r w:rsidRPr="00106E26">
        <w:rPr>
          <w:b/>
          <w:bCs/>
          <w:color w:val="222222"/>
          <w:sz w:val="20"/>
          <w:szCs w:val="20"/>
          <w:lang w:val="en-GB"/>
        </w:rPr>
        <w:t xml:space="preserve"> Nasional Berhad (“PNB”)</w:t>
      </w:r>
      <w:r w:rsidR="007E073F" w:rsidRPr="00106E26">
        <w:rPr>
          <w:rFonts w:hint="eastAsia"/>
          <w:b/>
          <w:bCs/>
          <w:color w:val="222222"/>
          <w:sz w:val="20"/>
          <w:szCs w:val="20"/>
          <w:lang w:val="en-GB" w:eastAsia="zh-CN"/>
        </w:rPr>
        <w:t>简介</w:t>
      </w:r>
    </w:p>
    <w:p w14:paraId="75FAA0F8" w14:textId="094D6F9E" w:rsidR="00445607" w:rsidRPr="00106E26" w:rsidRDefault="00445607" w:rsidP="00445607">
      <w:pPr>
        <w:shd w:val="clear" w:color="auto" w:fill="FFFFFF"/>
        <w:jc w:val="both"/>
        <w:rPr>
          <w:lang w:val="en-GB" w:eastAsia="zh-CN"/>
        </w:rPr>
      </w:pPr>
      <w:proofErr w:type="spellStart"/>
      <w:r w:rsidRPr="00106E26">
        <w:rPr>
          <w:lang w:val="en-GB"/>
        </w:rPr>
        <w:t>Permodalan</w:t>
      </w:r>
      <w:proofErr w:type="spellEnd"/>
      <w:r w:rsidRPr="00106E26">
        <w:rPr>
          <w:lang w:val="en-GB"/>
        </w:rPr>
        <w:t xml:space="preserve"> Nasional Berhad</w:t>
      </w:r>
      <w:r w:rsidRPr="00106E26">
        <w:rPr>
          <w:lang w:val="en-GB"/>
        </w:rPr>
        <w:t>（</w:t>
      </w:r>
      <w:r w:rsidRPr="00106E26">
        <w:rPr>
          <w:lang w:val="en-GB"/>
        </w:rPr>
        <w:t>“PNB”</w:t>
      </w:r>
      <w:r w:rsidRPr="00106E26">
        <w:rPr>
          <w:lang w:val="en-GB"/>
        </w:rPr>
        <w:t>）</w:t>
      </w:r>
      <w:proofErr w:type="spellStart"/>
      <w:r w:rsidRPr="00106E26">
        <w:rPr>
          <w:lang w:val="en-GB"/>
        </w:rPr>
        <w:t>是马来西亚最大的基金管理公司之一，管理资产</w:t>
      </w:r>
      <w:proofErr w:type="spellEnd"/>
      <w:r w:rsidRPr="00106E26">
        <w:rPr>
          <w:lang w:val="en-GB"/>
        </w:rPr>
        <w:t>（</w:t>
      </w:r>
      <w:r w:rsidRPr="00106E26">
        <w:rPr>
          <w:lang w:val="en-GB"/>
        </w:rPr>
        <w:t>AUM</w:t>
      </w:r>
      <w:r w:rsidRPr="00106E26">
        <w:rPr>
          <w:lang w:val="en-GB"/>
        </w:rPr>
        <w:t>）</w:t>
      </w:r>
      <w:proofErr w:type="spellStart"/>
      <w:r w:rsidRPr="00106E26">
        <w:rPr>
          <w:lang w:val="en-GB"/>
        </w:rPr>
        <w:t>超过</w:t>
      </w:r>
      <w:proofErr w:type="spellEnd"/>
      <w:r w:rsidRPr="00106E26">
        <w:rPr>
          <w:lang w:val="en-GB"/>
        </w:rPr>
        <w:t>3000</w:t>
      </w:r>
      <w:proofErr w:type="spellStart"/>
      <w:r w:rsidRPr="00106E26">
        <w:rPr>
          <w:lang w:val="en-GB"/>
        </w:rPr>
        <w:t>亿令吉</w:t>
      </w:r>
      <w:proofErr w:type="spellEnd"/>
      <w:r w:rsidRPr="00106E26">
        <w:rPr>
          <w:lang w:val="en-GB"/>
        </w:rPr>
        <w:t>。</w:t>
      </w:r>
      <w:r w:rsidRPr="00106E26">
        <w:rPr>
          <w:lang w:val="en-GB" w:eastAsia="zh-CN"/>
        </w:rPr>
        <w:t xml:space="preserve">PNB </w:t>
      </w:r>
      <w:r w:rsidRPr="00106E26">
        <w:rPr>
          <w:lang w:val="en-GB" w:eastAsia="zh-CN"/>
        </w:rPr>
        <w:t>的投资组合涵盖对马来西亚领先企业、全球股票、私人投资和房地产的战略投资。欲了解更多信息，请</w:t>
      </w:r>
      <w:r w:rsidR="007E073F" w:rsidRPr="00106E26">
        <w:rPr>
          <w:rFonts w:hint="eastAsia"/>
          <w:lang w:val="en-GB" w:eastAsia="zh-CN"/>
        </w:rPr>
        <w:t>浏览</w:t>
      </w:r>
      <w:r w:rsidRPr="00106E26">
        <w:rPr>
          <w:lang w:val="en-GB" w:eastAsia="zh-CN"/>
        </w:rPr>
        <w:t xml:space="preserve"> </w:t>
      </w:r>
      <w:hyperlink r:id="rId17" w:history="1">
        <w:r w:rsidR="00E1293C" w:rsidRPr="004B2B5A">
          <w:rPr>
            <w:rStyle w:val="Hyperlink"/>
            <w:lang w:val="en-GB" w:eastAsia="zh-CN"/>
          </w:rPr>
          <w:t>www.pnb.com.my</w:t>
        </w:r>
      </w:hyperlink>
      <w:r w:rsidRPr="00106E26">
        <w:rPr>
          <w:lang w:val="en-GB" w:eastAsia="zh-CN"/>
        </w:rPr>
        <w:t>。</w:t>
      </w:r>
    </w:p>
    <w:p w14:paraId="63260BFD" w14:textId="77777777" w:rsidR="00815771" w:rsidRDefault="00815771" w:rsidP="00815771">
      <w:pPr>
        <w:spacing w:line="240" w:lineRule="auto"/>
        <w:jc w:val="both"/>
        <w:rPr>
          <w:lang w:val="en-GB" w:eastAsia="zh-CN"/>
        </w:rPr>
      </w:pPr>
    </w:p>
    <w:p w14:paraId="047E64BB" w14:textId="325E350D" w:rsidR="00815771" w:rsidRPr="008C702E" w:rsidRDefault="00815771" w:rsidP="00815771">
      <w:pPr>
        <w:spacing w:line="240" w:lineRule="auto"/>
        <w:jc w:val="both"/>
        <w:rPr>
          <w:highlight w:val="yellow"/>
          <w:lang w:val="en-GB"/>
        </w:rPr>
      </w:pPr>
      <w:proofErr w:type="spellStart"/>
      <w:r w:rsidRPr="008C702E">
        <w:rPr>
          <w:rFonts w:hint="eastAsia"/>
          <w:highlight w:val="yellow"/>
          <w:lang w:val="en-GB"/>
        </w:rPr>
        <w:t>更多关于</w:t>
      </w:r>
      <w:proofErr w:type="spellEnd"/>
      <w:r w:rsidRPr="008C702E">
        <w:rPr>
          <w:rFonts w:hint="eastAsia"/>
          <w:highlight w:val="yellow"/>
          <w:lang w:val="en-GB"/>
        </w:rPr>
        <w:t>Merdeka 118 Community Grants Programme</w:t>
      </w:r>
      <w:proofErr w:type="spellStart"/>
      <w:r w:rsidRPr="008C702E">
        <w:rPr>
          <w:rFonts w:hint="eastAsia"/>
          <w:highlight w:val="yellow"/>
          <w:lang w:val="en-GB"/>
        </w:rPr>
        <w:t>的信息，请浏览</w:t>
      </w:r>
      <w:proofErr w:type="spellEnd"/>
      <w:r w:rsidRPr="008C702E">
        <w:rPr>
          <w:rFonts w:hint="eastAsia"/>
          <w:highlight w:val="yellow"/>
          <w:lang w:val="en-GB"/>
        </w:rPr>
        <w:t>：</w:t>
      </w:r>
    </w:p>
    <w:p w14:paraId="7FEB174C" w14:textId="77777777" w:rsidR="00815771" w:rsidRPr="008C702E" w:rsidRDefault="00815771" w:rsidP="00815771">
      <w:pPr>
        <w:spacing w:line="240" w:lineRule="auto"/>
        <w:jc w:val="both"/>
        <w:rPr>
          <w:lang w:val="en-GB"/>
        </w:rPr>
      </w:pPr>
      <w:r w:rsidRPr="008C702E">
        <w:rPr>
          <w:highlight w:val="yellow"/>
          <w:lang w:val="en-GB"/>
        </w:rPr>
        <w:t>https://www.merdeka118.com/grants2021/</w:t>
      </w:r>
    </w:p>
    <w:p w14:paraId="2AFE5144" w14:textId="78E9B5BE" w:rsidR="00445607" w:rsidRPr="00106E26" w:rsidRDefault="00445607" w:rsidP="00445607">
      <w:pPr>
        <w:shd w:val="clear" w:color="auto" w:fill="FFFFFF"/>
        <w:jc w:val="both"/>
        <w:rPr>
          <w:lang w:val="en-GB" w:eastAsia="zh-CN"/>
        </w:rPr>
      </w:pPr>
    </w:p>
    <w:p w14:paraId="03198A58" w14:textId="3C75D2A7" w:rsidR="005139C8" w:rsidRPr="00106E26" w:rsidRDefault="00445607" w:rsidP="00445607">
      <w:pPr>
        <w:shd w:val="clear" w:color="auto" w:fill="FFFFFF"/>
        <w:jc w:val="both"/>
        <w:rPr>
          <w:lang w:val="en-GB"/>
        </w:rPr>
      </w:pPr>
      <w:proofErr w:type="spellStart"/>
      <w:r w:rsidRPr="00106E26">
        <w:rPr>
          <w:lang w:val="en-GB"/>
        </w:rPr>
        <w:t>媒体</w:t>
      </w:r>
      <w:proofErr w:type="spellEnd"/>
      <w:r w:rsidR="007E073F" w:rsidRPr="00106E26">
        <w:rPr>
          <w:rFonts w:hint="eastAsia"/>
          <w:lang w:val="en-GB" w:eastAsia="zh-CN"/>
        </w:rPr>
        <w:t>询问</w:t>
      </w:r>
      <w:r w:rsidRPr="00106E26">
        <w:rPr>
          <w:lang w:val="en-GB"/>
        </w:rPr>
        <w:t>，</w:t>
      </w:r>
      <w:proofErr w:type="spellStart"/>
      <w:r w:rsidRPr="00106E26">
        <w:rPr>
          <w:lang w:val="en-GB"/>
        </w:rPr>
        <w:t>请联系</w:t>
      </w:r>
      <w:proofErr w:type="spellEnd"/>
      <w:r w:rsidRPr="00106E26">
        <w:rPr>
          <w:lang w:val="en-GB"/>
        </w:rPr>
        <w:t>：</w:t>
      </w:r>
    </w:p>
    <w:p w14:paraId="0985EAD8" w14:textId="77777777" w:rsidR="005139C8" w:rsidRPr="00106E26" w:rsidRDefault="005139C8" w:rsidP="005139C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0000023" w14:textId="14E18067" w:rsidR="009A2D05" w:rsidRPr="00106E26" w:rsidRDefault="005139C8" w:rsidP="005139C8">
      <w:pPr>
        <w:numPr>
          <w:ilvl w:val="0"/>
          <w:numId w:val="1"/>
        </w:numPr>
        <w:shd w:val="clear" w:color="auto" w:fill="FFFFFF"/>
        <w:spacing w:line="240" w:lineRule="auto"/>
        <w:ind w:left="360"/>
        <w:textAlignment w:val="baseline"/>
        <w:rPr>
          <w:lang w:val="en-GB"/>
        </w:rPr>
      </w:pPr>
      <w:r w:rsidRPr="00106E26">
        <w:rPr>
          <w:rFonts w:eastAsia="Times New Roman"/>
          <w:i/>
          <w:iCs/>
          <w:color w:val="000000"/>
          <w:sz w:val="20"/>
          <w:szCs w:val="20"/>
          <w:lang w:val="en-GB"/>
        </w:rPr>
        <w:t>Natalia Ghani, acorn communications</w:t>
      </w:r>
      <w:r w:rsidRPr="00106E26">
        <w:rPr>
          <w:rFonts w:eastAsia="Times New Roman"/>
          <w:color w:val="000000"/>
          <w:sz w:val="20"/>
          <w:szCs w:val="20"/>
          <w:lang w:val="en-GB"/>
        </w:rPr>
        <w:t xml:space="preserve"> I </w:t>
      </w:r>
      <w:hyperlink r:id="rId18" w:history="1">
        <w:r w:rsidRPr="00106E26">
          <w:rPr>
            <w:rFonts w:eastAsia="Times New Roman"/>
            <w:i/>
            <w:iCs/>
            <w:color w:val="000000"/>
            <w:sz w:val="20"/>
            <w:szCs w:val="20"/>
            <w:lang w:val="en-GB"/>
          </w:rPr>
          <w:t>natalia@acornco.com.my</w:t>
        </w:r>
      </w:hyperlink>
      <w:r w:rsidRPr="00106E26">
        <w:rPr>
          <w:rFonts w:eastAsia="Times New Roman"/>
          <w:color w:val="000000"/>
          <w:sz w:val="20"/>
          <w:szCs w:val="20"/>
          <w:lang w:val="en-GB"/>
        </w:rPr>
        <w:t xml:space="preserve"> I </w:t>
      </w:r>
      <w:r w:rsidRPr="00106E26">
        <w:rPr>
          <w:rFonts w:eastAsia="Times New Roman"/>
          <w:i/>
          <w:iCs/>
          <w:color w:val="000000"/>
          <w:sz w:val="20"/>
          <w:szCs w:val="20"/>
          <w:lang w:val="en-GB"/>
        </w:rPr>
        <w:t>012-231 4782</w:t>
      </w:r>
    </w:p>
    <w:p w14:paraId="01DE7E6B" w14:textId="77777777" w:rsidR="00106E26" w:rsidRPr="00B7009A" w:rsidRDefault="00106E26" w:rsidP="00106E26">
      <w:pPr>
        <w:numPr>
          <w:ilvl w:val="0"/>
          <w:numId w:val="1"/>
        </w:numPr>
        <w:shd w:val="clear" w:color="auto" w:fill="FFFFFF"/>
        <w:spacing w:line="240" w:lineRule="auto"/>
        <w:ind w:left="360"/>
        <w:textAlignment w:val="baseline"/>
        <w:rPr>
          <w:sz w:val="20"/>
          <w:szCs w:val="20"/>
          <w:lang w:val="ms-MY"/>
        </w:rPr>
      </w:pPr>
      <w:proofErr w:type="spellStart"/>
      <w:r w:rsidRPr="00B7009A">
        <w:rPr>
          <w:rFonts w:eastAsia="Times New Roman"/>
          <w:i/>
          <w:iCs/>
          <w:color w:val="000000"/>
          <w:sz w:val="20"/>
          <w:szCs w:val="20"/>
          <w:lang w:val="en-GB"/>
        </w:rPr>
        <w:t>Nabihah</w:t>
      </w:r>
      <w:proofErr w:type="spellEnd"/>
      <w:r w:rsidRPr="00B7009A">
        <w:rPr>
          <w:rFonts w:eastAsia="Times New Roman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B7009A">
        <w:rPr>
          <w:rFonts w:eastAsia="Times New Roman"/>
          <w:i/>
          <w:iCs/>
          <w:color w:val="000000"/>
          <w:sz w:val="20"/>
          <w:szCs w:val="20"/>
          <w:lang w:val="en-GB"/>
        </w:rPr>
        <w:t>Baharen</w:t>
      </w:r>
      <w:proofErr w:type="spellEnd"/>
      <w:r w:rsidRPr="00B7009A">
        <w:rPr>
          <w:rFonts w:eastAsia="Times New Roman"/>
          <w:i/>
          <w:iCs/>
          <w:color w:val="000000"/>
          <w:sz w:val="20"/>
          <w:szCs w:val="20"/>
          <w:lang w:val="en-GB"/>
        </w:rPr>
        <w:t>, acorn communications | nabihah@acornco.com.my | 011-2369 7067</w:t>
      </w:r>
    </w:p>
    <w:p w14:paraId="2A07A1FF" w14:textId="77777777" w:rsidR="00106E26" w:rsidRPr="00106E26" w:rsidRDefault="00106E26" w:rsidP="00106E26">
      <w:pPr>
        <w:shd w:val="clear" w:color="auto" w:fill="FFFFFF"/>
        <w:spacing w:line="240" w:lineRule="auto"/>
        <w:textAlignment w:val="baseline"/>
        <w:rPr>
          <w:lang w:val="en-GB"/>
        </w:rPr>
      </w:pPr>
    </w:p>
    <w:p w14:paraId="00000024" w14:textId="77777777" w:rsidR="009A2D05" w:rsidRPr="00923E94" w:rsidRDefault="009A2D05">
      <w:pPr>
        <w:rPr>
          <w:lang w:val="en-GB"/>
        </w:rPr>
      </w:pPr>
    </w:p>
    <w:sectPr w:rsidR="009A2D05" w:rsidRPr="00923E94"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DDB3" w14:textId="77777777" w:rsidR="000778AA" w:rsidRDefault="000778AA">
      <w:pPr>
        <w:spacing w:line="240" w:lineRule="auto"/>
      </w:pPr>
      <w:r>
        <w:separator/>
      </w:r>
    </w:p>
  </w:endnote>
  <w:endnote w:type="continuationSeparator" w:id="0">
    <w:p w14:paraId="10ECD214" w14:textId="77777777" w:rsidR="000778AA" w:rsidRDefault="00077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3173514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A239A6" w14:textId="2C850C03" w:rsidR="008E5C93" w:rsidRPr="008E5C93" w:rsidRDefault="008E5C93" w:rsidP="008E5C93">
            <w:pPr>
              <w:pStyle w:val="Footer"/>
              <w:jc w:val="right"/>
              <w:rPr>
                <w:sz w:val="20"/>
                <w:szCs w:val="20"/>
              </w:rPr>
            </w:pPr>
            <w:r w:rsidRPr="008E5C93">
              <w:fldChar w:fldCharType="begin"/>
            </w:r>
            <w:r w:rsidRPr="008E5C93">
              <w:rPr>
                <w:sz w:val="20"/>
                <w:szCs w:val="20"/>
              </w:rPr>
              <w:instrText xml:space="preserve"> PAGE </w:instrText>
            </w:r>
            <w:r w:rsidRPr="008E5C93">
              <w:fldChar w:fldCharType="separate"/>
            </w:r>
            <w:r w:rsidRPr="008E5C93">
              <w:rPr>
                <w:noProof/>
                <w:sz w:val="20"/>
                <w:szCs w:val="20"/>
              </w:rPr>
              <w:t>2</w:t>
            </w:r>
            <w:r w:rsidRPr="008E5C93">
              <w:fldChar w:fldCharType="end"/>
            </w:r>
            <w:r w:rsidRPr="008E5C93">
              <w:t>/</w:t>
            </w:r>
            <w:r w:rsidRPr="008E5C93">
              <w:fldChar w:fldCharType="begin"/>
            </w:r>
            <w:r w:rsidRPr="008E5C93">
              <w:rPr>
                <w:sz w:val="20"/>
                <w:szCs w:val="20"/>
              </w:rPr>
              <w:instrText xml:space="preserve"> NUMPAGES  </w:instrText>
            </w:r>
            <w:r w:rsidRPr="008E5C93">
              <w:fldChar w:fldCharType="separate"/>
            </w:r>
            <w:r w:rsidRPr="008E5C93">
              <w:rPr>
                <w:noProof/>
                <w:sz w:val="20"/>
                <w:szCs w:val="20"/>
              </w:rPr>
              <w:t>2</w:t>
            </w:r>
            <w:r w:rsidRPr="008E5C93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8AD5" w14:textId="77777777" w:rsidR="000778AA" w:rsidRDefault="000778AA">
      <w:pPr>
        <w:spacing w:line="240" w:lineRule="auto"/>
      </w:pPr>
      <w:r>
        <w:separator/>
      </w:r>
    </w:p>
  </w:footnote>
  <w:footnote w:type="continuationSeparator" w:id="0">
    <w:p w14:paraId="0FEB8DE1" w14:textId="77777777" w:rsidR="000778AA" w:rsidRDefault="000778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87E34"/>
    <w:multiLevelType w:val="multilevel"/>
    <w:tmpl w:val="B7FC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05"/>
    <w:rsid w:val="0000682A"/>
    <w:rsid w:val="00027EAF"/>
    <w:rsid w:val="00077566"/>
    <w:rsid w:val="000778AA"/>
    <w:rsid w:val="00090237"/>
    <w:rsid w:val="0009432C"/>
    <w:rsid w:val="000B2EEA"/>
    <w:rsid w:val="000C0B6B"/>
    <w:rsid w:val="000E0C76"/>
    <w:rsid w:val="000E6B75"/>
    <w:rsid w:val="001010B7"/>
    <w:rsid w:val="00106E26"/>
    <w:rsid w:val="00131781"/>
    <w:rsid w:val="00145A62"/>
    <w:rsid w:val="00160C2D"/>
    <w:rsid w:val="00172223"/>
    <w:rsid w:val="00176D5C"/>
    <w:rsid w:val="001947AE"/>
    <w:rsid w:val="001A3996"/>
    <w:rsid w:val="001A461D"/>
    <w:rsid w:val="001A4D30"/>
    <w:rsid w:val="001A6720"/>
    <w:rsid w:val="001B79A1"/>
    <w:rsid w:val="001C08A5"/>
    <w:rsid w:val="001D3E79"/>
    <w:rsid w:val="00204BDC"/>
    <w:rsid w:val="00227CE8"/>
    <w:rsid w:val="002315E6"/>
    <w:rsid w:val="00234688"/>
    <w:rsid w:val="0023500E"/>
    <w:rsid w:val="00256C70"/>
    <w:rsid w:val="00262390"/>
    <w:rsid w:val="002777C6"/>
    <w:rsid w:val="002939F1"/>
    <w:rsid w:val="002953C4"/>
    <w:rsid w:val="002C0F9D"/>
    <w:rsid w:val="002E440D"/>
    <w:rsid w:val="002F3504"/>
    <w:rsid w:val="002F7D02"/>
    <w:rsid w:val="003060DB"/>
    <w:rsid w:val="00317A9C"/>
    <w:rsid w:val="003374DA"/>
    <w:rsid w:val="003428E2"/>
    <w:rsid w:val="003559E5"/>
    <w:rsid w:val="00376503"/>
    <w:rsid w:val="00384CBD"/>
    <w:rsid w:val="00392A1A"/>
    <w:rsid w:val="003A11D2"/>
    <w:rsid w:val="003C2A82"/>
    <w:rsid w:val="003C504D"/>
    <w:rsid w:val="003E2613"/>
    <w:rsid w:val="003E7E12"/>
    <w:rsid w:val="003F6EAB"/>
    <w:rsid w:val="00407267"/>
    <w:rsid w:val="00420923"/>
    <w:rsid w:val="004325E3"/>
    <w:rsid w:val="004442DF"/>
    <w:rsid w:val="0044476C"/>
    <w:rsid w:val="00445607"/>
    <w:rsid w:val="00453905"/>
    <w:rsid w:val="00455640"/>
    <w:rsid w:val="004564CD"/>
    <w:rsid w:val="0048664F"/>
    <w:rsid w:val="0049455E"/>
    <w:rsid w:val="004A2A06"/>
    <w:rsid w:val="004C0452"/>
    <w:rsid w:val="004C1A0A"/>
    <w:rsid w:val="004C1DB8"/>
    <w:rsid w:val="004C209D"/>
    <w:rsid w:val="004E26EC"/>
    <w:rsid w:val="004F40D8"/>
    <w:rsid w:val="0050334B"/>
    <w:rsid w:val="00513825"/>
    <w:rsid w:val="005139C8"/>
    <w:rsid w:val="00520293"/>
    <w:rsid w:val="00530E75"/>
    <w:rsid w:val="00536157"/>
    <w:rsid w:val="0054359F"/>
    <w:rsid w:val="0054404A"/>
    <w:rsid w:val="00555185"/>
    <w:rsid w:val="005647AD"/>
    <w:rsid w:val="0056592A"/>
    <w:rsid w:val="00566B5D"/>
    <w:rsid w:val="00594443"/>
    <w:rsid w:val="005B797A"/>
    <w:rsid w:val="006026D9"/>
    <w:rsid w:val="00622209"/>
    <w:rsid w:val="00655976"/>
    <w:rsid w:val="00674CBA"/>
    <w:rsid w:val="00685C80"/>
    <w:rsid w:val="006F61BF"/>
    <w:rsid w:val="006F6938"/>
    <w:rsid w:val="007032C2"/>
    <w:rsid w:val="00717F10"/>
    <w:rsid w:val="00725FE4"/>
    <w:rsid w:val="00756AED"/>
    <w:rsid w:val="0077250B"/>
    <w:rsid w:val="00773B44"/>
    <w:rsid w:val="00796784"/>
    <w:rsid w:val="007B2D0D"/>
    <w:rsid w:val="007B5F0B"/>
    <w:rsid w:val="007D1B50"/>
    <w:rsid w:val="007E073F"/>
    <w:rsid w:val="007F4DFC"/>
    <w:rsid w:val="00815771"/>
    <w:rsid w:val="008209BA"/>
    <w:rsid w:val="00822647"/>
    <w:rsid w:val="008419E8"/>
    <w:rsid w:val="00853126"/>
    <w:rsid w:val="00855530"/>
    <w:rsid w:val="008579DF"/>
    <w:rsid w:val="00862563"/>
    <w:rsid w:val="00886E48"/>
    <w:rsid w:val="008B21F7"/>
    <w:rsid w:val="008D3B80"/>
    <w:rsid w:val="008E5C93"/>
    <w:rsid w:val="008E7D8D"/>
    <w:rsid w:val="008F0B74"/>
    <w:rsid w:val="008F4DF8"/>
    <w:rsid w:val="00907F88"/>
    <w:rsid w:val="00914108"/>
    <w:rsid w:val="00923E94"/>
    <w:rsid w:val="00927980"/>
    <w:rsid w:val="0094149C"/>
    <w:rsid w:val="00944381"/>
    <w:rsid w:val="009447C6"/>
    <w:rsid w:val="00956156"/>
    <w:rsid w:val="009573C4"/>
    <w:rsid w:val="00961512"/>
    <w:rsid w:val="0096639A"/>
    <w:rsid w:val="009802D6"/>
    <w:rsid w:val="0098070F"/>
    <w:rsid w:val="00997EC0"/>
    <w:rsid w:val="009A2D05"/>
    <w:rsid w:val="009A7636"/>
    <w:rsid w:val="009B6C78"/>
    <w:rsid w:val="009C0457"/>
    <w:rsid w:val="009C0A7F"/>
    <w:rsid w:val="009C62F6"/>
    <w:rsid w:val="009F11C7"/>
    <w:rsid w:val="00A019FC"/>
    <w:rsid w:val="00A06000"/>
    <w:rsid w:val="00A14187"/>
    <w:rsid w:val="00A153CB"/>
    <w:rsid w:val="00A156D6"/>
    <w:rsid w:val="00A226E7"/>
    <w:rsid w:val="00A349ED"/>
    <w:rsid w:val="00A40F0C"/>
    <w:rsid w:val="00A41CB5"/>
    <w:rsid w:val="00A53776"/>
    <w:rsid w:val="00A931F7"/>
    <w:rsid w:val="00A962B2"/>
    <w:rsid w:val="00AB6713"/>
    <w:rsid w:val="00AC49E4"/>
    <w:rsid w:val="00AE7464"/>
    <w:rsid w:val="00B05518"/>
    <w:rsid w:val="00B151A9"/>
    <w:rsid w:val="00B2257D"/>
    <w:rsid w:val="00B25948"/>
    <w:rsid w:val="00B55BA5"/>
    <w:rsid w:val="00B60673"/>
    <w:rsid w:val="00B94D03"/>
    <w:rsid w:val="00BC1C97"/>
    <w:rsid w:val="00BC7CA3"/>
    <w:rsid w:val="00BE1A2F"/>
    <w:rsid w:val="00BF0457"/>
    <w:rsid w:val="00BF0BEE"/>
    <w:rsid w:val="00BF6519"/>
    <w:rsid w:val="00C00C27"/>
    <w:rsid w:val="00C02390"/>
    <w:rsid w:val="00C03A1E"/>
    <w:rsid w:val="00C06310"/>
    <w:rsid w:val="00C07AA2"/>
    <w:rsid w:val="00C12458"/>
    <w:rsid w:val="00C16B61"/>
    <w:rsid w:val="00C172D2"/>
    <w:rsid w:val="00C17540"/>
    <w:rsid w:val="00C20303"/>
    <w:rsid w:val="00C2141C"/>
    <w:rsid w:val="00C219C7"/>
    <w:rsid w:val="00C3277E"/>
    <w:rsid w:val="00C45D93"/>
    <w:rsid w:val="00C55970"/>
    <w:rsid w:val="00C57259"/>
    <w:rsid w:val="00CB1F2A"/>
    <w:rsid w:val="00CB35E0"/>
    <w:rsid w:val="00CF0CF2"/>
    <w:rsid w:val="00CF15A8"/>
    <w:rsid w:val="00D030F5"/>
    <w:rsid w:val="00D12EAD"/>
    <w:rsid w:val="00D13F27"/>
    <w:rsid w:val="00D23570"/>
    <w:rsid w:val="00D3439A"/>
    <w:rsid w:val="00D71A01"/>
    <w:rsid w:val="00D860FF"/>
    <w:rsid w:val="00D97DE9"/>
    <w:rsid w:val="00DB05D6"/>
    <w:rsid w:val="00DB110A"/>
    <w:rsid w:val="00DB1ED5"/>
    <w:rsid w:val="00DC2485"/>
    <w:rsid w:val="00DC4809"/>
    <w:rsid w:val="00DC4932"/>
    <w:rsid w:val="00DD5091"/>
    <w:rsid w:val="00DD5727"/>
    <w:rsid w:val="00DE5146"/>
    <w:rsid w:val="00DF55E4"/>
    <w:rsid w:val="00DF5BC4"/>
    <w:rsid w:val="00E1293C"/>
    <w:rsid w:val="00E23E9A"/>
    <w:rsid w:val="00E46918"/>
    <w:rsid w:val="00EE4B20"/>
    <w:rsid w:val="00EF3618"/>
    <w:rsid w:val="00EF6237"/>
    <w:rsid w:val="00F00658"/>
    <w:rsid w:val="00F2097D"/>
    <w:rsid w:val="00F61475"/>
    <w:rsid w:val="00F71DCA"/>
    <w:rsid w:val="00F740B3"/>
    <w:rsid w:val="00F813F3"/>
    <w:rsid w:val="00F820BF"/>
    <w:rsid w:val="00FE38F8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71C23"/>
  <w15:docId w15:val="{B1AFF634-D1F6-4122-8804-019B9FF8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 w:val="22"/>
        <w:szCs w:val="22"/>
        <w:lang w:val="en" w:eastAsia="en-M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39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C9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C93"/>
  </w:style>
  <w:style w:type="paragraph" w:styleId="Footer">
    <w:name w:val="footer"/>
    <w:basedOn w:val="Normal"/>
    <w:link w:val="FooterChar"/>
    <w:uiPriority w:val="99"/>
    <w:unhideWhenUsed/>
    <w:rsid w:val="008E5C9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C93"/>
  </w:style>
  <w:style w:type="paragraph" w:styleId="NormalWeb">
    <w:name w:val="Normal (Web)"/>
    <w:basedOn w:val="Normal"/>
    <w:uiPriority w:val="99"/>
    <w:semiHidden/>
    <w:unhideWhenUsed/>
    <w:rsid w:val="001A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GB"/>
    </w:rPr>
  </w:style>
  <w:style w:type="paragraph" w:customStyle="1" w:styleId="Default">
    <w:name w:val="Default"/>
    <w:rsid w:val="0091410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944381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18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F6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merdeka_118?lang=en" TargetMode="External"/><Relationship Id="rId18" Type="http://schemas.openxmlformats.org/officeDocument/2006/relationships/hyperlink" Target="mailto:natalia@acornco.com.m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pnb.com.m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recinct1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merdeka118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merdeka-118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O8spwQtePUsYc2DRmJ8dbfrSuA==">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Soraya Nadia Binti Johan Munday</dc:creator>
  <cp:lastModifiedBy>Kylie Chow</cp:lastModifiedBy>
  <cp:revision>14</cp:revision>
  <dcterms:created xsi:type="dcterms:W3CDTF">2021-11-25T10:34:00Z</dcterms:created>
  <dcterms:modified xsi:type="dcterms:W3CDTF">2021-12-06T07:05:00Z</dcterms:modified>
</cp:coreProperties>
</file>